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C3" w:rsidRDefault="00D80D4A">
      <w:pPr>
        <w:jc w:val="center"/>
        <w:rPr>
          <w:rFonts w:ascii="Times New Roman" w:hAnsi="Times New Roman" w:cs="Times New Roman"/>
          <w:szCs w:val="28"/>
        </w:rPr>
      </w:pPr>
      <w:r>
        <w:rPr>
          <w:rFonts w:ascii="Times New Roman" w:hAnsi="Times New Roman" w:cs="Times New Roman"/>
          <w:szCs w:val="28"/>
        </w:rPr>
        <w:t>Федеральное государственное образовательное бюджетное учреждение высшего образования</w:t>
      </w:r>
    </w:p>
    <w:p w:rsidR="002847C3" w:rsidRDefault="00D80D4A">
      <w:pPr>
        <w:jc w:val="center"/>
        <w:rPr>
          <w:rFonts w:ascii="Times New Roman" w:hAnsi="Times New Roman" w:cs="Times New Roman"/>
          <w:bCs/>
          <w:szCs w:val="28"/>
        </w:rPr>
      </w:pPr>
      <w:r>
        <w:rPr>
          <w:rFonts w:ascii="Times New Roman" w:hAnsi="Times New Roman" w:cs="Times New Roman"/>
          <w:bCs/>
          <w:szCs w:val="28"/>
        </w:rPr>
        <w:t xml:space="preserve">«ФИНАНСОВЫЙ УНИВЕРСИТЕТ ПРИ ПРАВИТЕЛЬСТВЕ </w:t>
      </w:r>
    </w:p>
    <w:p w:rsidR="002847C3" w:rsidRDefault="00D80D4A">
      <w:pPr>
        <w:jc w:val="center"/>
        <w:rPr>
          <w:rFonts w:ascii="Times New Roman" w:hAnsi="Times New Roman" w:cs="Times New Roman"/>
          <w:bCs/>
          <w:szCs w:val="28"/>
        </w:rPr>
      </w:pPr>
      <w:r>
        <w:rPr>
          <w:rFonts w:ascii="Times New Roman" w:hAnsi="Times New Roman" w:cs="Times New Roman"/>
          <w:bCs/>
          <w:szCs w:val="28"/>
        </w:rPr>
        <w:t>РОССИЙСКОЙ ФЕДЕРАЦИИ»</w:t>
      </w:r>
    </w:p>
    <w:p w:rsidR="002847C3" w:rsidRDefault="00D80D4A">
      <w:pPr>
        <w:jc w:val="center"/>
        <w:rPr>
          <w:rFonts w:ascii="Times New Roman" w:hAnsi="Times New Roman" w:cs="Times New Roman"/>
          <w:bCs/>
          <w:szCs w:val="28"/>
        </w:rPr>
      </w:pPr>
      <w:r>
        <w:rPr>
          <w:rFonts w:ascii="Times New Roman" w:hAnsi="Times New Roman" w:cs="Times New Roman"/>
          <w:bCs/>
          <w:szCs w:val="28"/>
        </w:rPr>
        <w:t>(Финансовый университет)</w:t>
      </w:r>
    </w:p>
    <w:p w:rsidR="002847C3" w:rsidRDefault="002847C3">
      <w:pPr>
        <w:jc w:val="center"/>
        <w:rPr>
          <w:rFonts w:ascii="Times New Roman" w:hAnsi="Times New Roman" w:cs="Times New Roman"/>
          <w:bCs/>
          <w:szCs w:val="28"/>
        </w:rPr>
      </w:pPr>
    </w:p>
    <w:p w:rsidR="002847C3" w:rsidRDefault="002847C3">
      <w:pPr>
        <w:jc w:val="center"/>
        <w:rPr>
          <w:rFonts w:ascii="Times New Roman" w:hAnsi="Times New Roman" w:cs="Times New Roman"/>
          <w:szCs w:val="28"/>
        </w:rPr>
      </w:pPr>
    </w:p>
    <w:p w:rsidR="002847C3" w:rsidRDefault="00D80D4A">
      <w:pPr>
        <w:widowControl w:val="0"/>
        <w:spacing w:line="360" w:lineRule="auto"/>
        <w:jc w:val="center"/>
        <w:rPr>
          <w:rFonts w:ascii="Times New Roman" w:hAnsi="Times New Roman" w:cs="Times New Roman"/>
          <w:szCs w:val="28"/>
        </w:rPr>
      </w:pPr>
      <w:r>
        <w:rPr>
          <w:rFonts w:ascii="Times New Roman" w:hAnsi="Times New Roman" w:cs="Times New Roman"/>
          <w:szCs w:val="28"/>
        </w:rPr>
        <w:t>Департамент менеджмента и инноваций</w:t>
      </w:r>
    </w:p>
    <w:p w:rsidR="002847C3" w:rsidRDefault="00D80D4A">
      <w:pPr>
        <w:widowControl w:val="0"/>
        <w:spacing w:line="360" w:lineRule="auto"/>
        <w:jc w:val="center"/>
        <w:rPr>
          <w:rFonts w:ascii="Times New Roman" w:hAnsi="Times New Roman" w:cs="Times New Roman"/>
          <w:szCs w:val="28"/>
        </w:rPr>
      </w:pPr>
      <w:r>
        <w:rPr>
          <w:rFonts w:ascii="Times New Roman" w:hAnsi="Times New Roman" w:cs="Times New Roman"/>
          <w:szCs w:val="28"/>
        </w:rPr>
        <w:t>Факультета «Высшая школа управления»</w:t>
      </w:r>
    </w:p>
    <w:p w:rsidR="002847C3" w:rsidRDefault="002847C3">
      <w:pPr>
        <w:jc w:val="center"/>
        <w:rPr>
          <w:rFonts w:ascii="Times New Roman" w:hAnsi="Times New Roman" w:cs="Times New Roman"/>
          <w:b/>
          <w:bCs/>
          <w:caps/>
          <w:szCs w:val="28"/>
        </w:rPr>
      </w:pPr>
    </w:p>
    <w:p w:rsidR="002847C3" w:rsidRDefault="00D80D4A">
      <w:pPr>
        <w:widowControl w:val="0"/>
        <w:spacing w:after="60" w:line="252" w:lineRule="auto"/>
        <w:ind w:left="231" w:hanging="10"/>
        <w:jc w:val="right"/>
      </w:pPr>
      <w:r>
        <w:rPr>
          <w:rFonts w:ascii="Times New Roman" w:hAnsi="Times New Roman"/>
          <w:b/>
          <w:szCs w:val="28"/>
          <w:lang w:bidi="ru-RU"/>
        </w:rPr>
        <w:t>УТВЕРЖДАЮ</w:t>
      </w:r>
    </w:p>
    <w:p w:rsidR="002847C3" w:rsidRDefault="00D80D4A">
      <w:pPr>
        <w:widowControl w:val="0"/>
        <w:spacing w:after="60" w:line="252" w:lineRule="auto"/>
        <w:ind w:left="231" w:hanging="10"/>
        <w:jc w:val="right"/>
      </w:pPr>
      <w:r>
        <w:rPr>
          <w:rFonts w:ascii="Times New Roman" w:hAnsi="Times New Roman"/>
          <w:szCs w:val="28"/>
          <w:lang w:bidi="ru-RU"/>
        </w:rPr>
        <w:t xml:space="preserve">  Проректор по учебной и</w:t>
      </w:r>
    </w:p>
    <w:p w:rsidR="002847C3" w:rsidRDefault="00D80D4A">
      <w:pPr>
        <w:widowControl w:val="0"/>
        <w:spacing w:after="60" w:line="252" w:lineRule="auto"/>
        <w:ind w:left="231" w:hanging="10"/>
        <w:jc w:val="right"/>
      </w:pPr>
      <w:r>
        <w:rPr>
          <w:rFonts w:ascii="Times New Roman" w:hAnsi="Times New Roman"/>
          <w:szCs w:val="28"/>
          <w:lang w:bidi="ru-RU"/>
        </w:rPr>
        <w:t xml:space="preserve">   методической работе</w:t>
      </w:r>
    </w:p>
    <w:p w:rsidR="002847C3" w:rsidRDefault="00D80D4A">
      <w:pPr>
        <w:widowControl w:val="0"/>
        <w:spacing w:after="60" w:line="252" w:lineRule="auto"/>
        <w:ind w:left="231" w:hanging="10"/>
        <w:jc w:val="right"/>
      </w:pPr>
      <w:r>
        <w:rPr>
          <w:rFonts w:ascii="Times New Roman" w:hAnsi="Times New Roman"/>
          <w:szCs w:val="28"/>
          <w:lang w:bidi="ru-RU"/>
        </w:rPr>
        <w:t>_______________Е.А.Каменева</w:t>
      </w:r>
    </w:p>
    <w:p w:rsidR="002847C3" w:rsidRDefault="00D80D4A">
      <w:pPr>
        <w:widowControl w:val="0"/>
        <w:spacing w:after="5" w:line="264" w:lineRule="auto"/>
        <w:ind w:left="301" w:right="2" w:hanging="10"/>
        <w:jc w:val="right"/>
      </w:pPr>
      <w:r>
        <w:rPr>
          <w:rFonts w:ascii="Times New Roman" w:hAnsi="Times New Roman" w:cs="Times New Roman"/>
          <w:b/>
          <w:caps/>
          <w:sz w:val="24"/>
          <w:lang w:bidi="ru-RU"/>
        </w:rPr>
        <w:t>«</w:t>
      </w:r>
      <w:r w:rsidR="004D206F">
        <w:rPr>
          <w:rFonts w:ascii="Times New Roman" w:hAnsi="Times New Roman" w:cs="Times New Roman"/>
          <w:b/>
          <w:caps/>
          <w:sz w:val="24"/>
          <w:lang w:bidi="ru-RU"/>
        </w:rPr>
        <w:t>24</w:t>
      </w:r>
      <w:r>
        <w:rPr>
          <w:rFonts w:ascii="Times New Roman" w:hAnsi="Times New Roman" w:cs="Times New Roman"/>
          <w:b/>
          <w:caps/>
          <w:sz w:val="24"/>
          <w:lang w:bidi="ru-RU"/>
        </w:rPr>
        <w:t xml:space="preserve">» </w:t>
      </w:r>
      <w:r w:rsidR="004D206F">
        <w:rPr>
          <w:rFonts w:ascii="Times New Roman" w:hAnsi="Times New Roman" w:cs="Times New Roman"/>
          <w:b/>
          <w:caps/>
          <w:sz w:val="24"/>
          <w:lang w:bidi="ru-RU"/>
        </w:rPr>
        <w:t xml:space="preserve">января </w:t>
      </w:r>
      <w:r>
        <w:rPr>
          <w:rFonts w:ascii="Times New Roman" w:hAnsi="Times New Roman" w:cs="Times New Roman"/>
          <w:b/>
          <w:caps/>
          <w:sz w:val="24"/>
          <w:lang w:bidi="ru-RU"/>
        </w:rPr>
        <w:t>2023 г.</w:t>
      </w:r>
    </w:p>
    <w:p w:rsidR="002847C3" w:rsidRDefault="002847C3">
      <w:pPr>
        <w:jc w:val="center"/>
        <w:rPr>
          <w:rFonts w:ascii="Times New Roman" w:hAnsi="Times New Roman" w:cs="Times New Roman"/>
          <w:bCs/>
          <w:szCs w:val="28"/>
        </w:rPr>
      </w:pPr>
    </w:p>
    <w:p w:rsidR="002847C3" w:rsidRDefault="002847C3">
      <w:pPr>
        <w:jc w:val="center"/>
        <w:rPr>
          <w:rFonts w:ascii="Times New Roman" w:hAnsi="Times New Roman" w:cs="Times New Roman"/>
          <w:bCs/>
          <w:szCs w:val="28"/>
        </w:rPr>
      </w:pPr>
    </w:p>
    <w:p w:rsidR="002847C3" w:rsidRDefault="002847C3">
      <w:pPr>
        <w:jc w:val="center"/>
        <w:rPr>
          <w:rFonts w:ascii="Times New Roman" w:hAnsi="Times New Roman" w:cs="Times New Roman"/>
          <w:bCs/>
          <w:szCs w:val="28"/>
        </w:rPr>
      </w:pPr>
    </w:p>
    <w:p w:rsidR="002847C3" w:rsidRDefault="00D80D4A">
      <w:pPr>
        <w:jc w:val="center"/>
        <w:rPr>
          <w:rFonts w:ascii="Times New Roman" w:hAnsi="Times New Roman" w:cs="Times New Roman"/>
          <w:bCs/>
          <w:szCs w:val="28"/>
        </w:rPr>
      </w:pPr>
      <w:r>
        <w:rPr>
          <w:rFonts w:ascii="Times New Roman" w:hAnsi="Times New Roman" w:cs="Times New Roman"/>
          <w:bCs/>
          <w:szCs w:val="28"/>
        </w:rPr>
        <w:t>З.В. Басаев, Н.И. Черепенникова</w:t>
      </w:r>
    </w:p>
    <w:p w:rsidR="002847C3" w:rsidRDefault="002847C3">
      <w:pPr>
        <w:jc w:val="center"/>
        <w:rPr>
          <w:rFonts w:ascii="Times New Roman" w:hAnsi="Times New Roman" w:cs="Times New Roman"/>
          <w:b/>
          <w:bCs/>
          <w:szCs w:val="28"/>
        </w:rPr>
      </w:pPr>
    </w:p>
    <w:p w:rsidR="002847C3" w:rsidRDefault="00D80D4A">
      <w:pPr>
        <w:contextualSpacing/>
        <w:jc w:val="center"/>
        <w:rPr>
          <w:rFonts w:ascii="Times New Roman" w:hAnsi="Times New Roman" w:cs="Times New Roman"/>
          <w:szCs w:val="28"/>
        </w:rPr>
      </w:pPr>
      <w:r>
        <w:rPr>
          <w:rFonts w:ascii="Times New Roman" w:eastAsia="Calibri" w:hAnsi="Times New Roman" w:cs="Times New Roman"/>
          <w:szCs w:val="28"/>
        </w:rPr>
        <w:t>РАЗВИТИЕ ПРЕДПРИНИМАТЕЛЬСКИХ НАВЫКОВ</w:t>
      </w:r>
    </w:p>
    <w:p w:rsidR="002847C3" w:rsidRDefault="002847C3">
      <w:pPr>
        <w:contextualSpacing/>
        <w:jc w:val="center"/>
        <w:rPr>
          <w:rFonts w:ascii="Times New Roman" w:hAnsi="Times New Roman" w:cs="Times New Roman"/>
          <w:szCs w:val="28"/>
        </w:rPr>
      </w:pPr>
    </w:p>
    <w:p w:rsidR="002847C3" w:rsidRDefault="00D80D4A">
      <w:pPr>
        <w:jc w:val="center"/>
        <w:rPr>
          <w:rFonts w:ascii="Times New Roman" w:hAnsi="Times New Roman" w:cs="Times New Roman"/>
          <w:b/>
          <w:szCs w:val="28"/>
        </w:rPr>
      </w:pPr>
      <w:r>
        <w:rPr>
          <w:rFonts w:ascii="Times New Roman" w:eastAsia="TimesNewRomanPS-BoldMT" w:hAnsi="Times New Roman" w:cs="Times New Roman"/>
          <w:b/>
          <w:bCs/>
          <w:szCs w:val="28"/>
        </w:rPr>
        <w:t>Рабочая п</w:t>
      </w:r>
      <w:r>
        <w:rPr>
          <w:rFonts w:ascii="Times New Roman" w:hAnsi="Times New Roman" w:cs="Times New Roman"/>
          <w:b/>
          <w:szCs w:val="28"/>
        </w:rPr>
        <w:t>рограмма дисциплины</w:t>
      </w:r>
    </w:p>
    <w:p w:rsidR="002847C3" w:rsidRDefault="00D80D4A">
      <w:pPr>
        <w:jc w:val="center"/>
        <w:rPr>
          <w:rFonts w:ascii="Times New Roman" w:hAnsi="Times New Roman" w:cs="Times New Roman"/>
          <w:szCs w:val="28"/>
        </w:rPr>
      </w:pPr>
      <w:r>
        <w:rPr>
          <w:rFonts w:ascii="Times New Roman" w:hAnsi="Times New Roman" w:cs="Times New Roman"/>
          <w:szCs w:val="28"/>
        </w:rPr>
        <w:t xml:space="preserve">для студентов, обучающихся по направлению подготовки </w:t>
      </w:r>
    </w:p>
    <w:p w:rsidR="002847C3" w:rsidRDefault="00D80D4A">
      <w:pPr>
        <w:jc w:val="center"/>
        <w:rPr>
          <w:rFonts w:ascii="Times New Roman" w:hAnsi="Times New Roman" w:cs="Times New Roman"/>
        </w:rPr>
      </w:pPr>
      <w:r>
        <w:rPr>
          <w:rFonts w:ascii="Times New Roman" w:hAnsi="Times New Roman" w:cs="Times New Roman"/>
        </w:rPr>
        <w:t xml:space="preserve">38.03.02 «Менеджмент», </w:t>
      </w:r>
    </w:p>
    <w:p w:rsidR="002847C3" w:rsidRDefault="00D80D4A">
      <w:pPr>
        <w:jc w:val="center"/>
        <w:rPr>
          <w:rFonts w:ascii="Times New Roman" w:hAnsi="Times New Roman" w:cs="Times New Roman"/>
          <w:szCs w:val="28"/>
        </w:rPr>
      </w:pPr>
      <w:bookmarkStart w:id="0" w:name="_Hlk121751094"/>
      <w:r>
        <w:rPr>
          <w:rFonts w:ascii="Times New Roman" w:hAnsi="Times New Roman" w:cs="Times New Roman"/>
        </w:rPr>
        <w:t>образовательная программа «Финансовый менеджмент»</w:t>
      </w:r>
      <w:bookmarkEnd w:id="0"/>
      <w:r>
        <w:rPr>
          <w:rFonts w:ascii="Times New Roman" w:hAnsi="Times New Roman" w:cs="Times New Roman"/>
          <w:szCs w:val="28"/>
        </w:rPr>
        <w:t xml:space="preserve">, </w:t>
      </w:r>
      <w:r w:rsidR="004C09F5">
        <w:rPr>
          <w:rFonts w:ascii="Times New Roman" w:hAnsi="Times New Roman" w:cs="Times New Roman"/>
        </w:rPr>
        <w:t>Финансовый менеджмент</w:t>
      </w:r>
      <w:r w:rsidR="004C09F5">
        <w:rPr>
          <w:rFonts w:ascii="Times New Roman" w:hAnsi="Times New Roman" w:cs="Times New Roman"/>
        </w:rPr>
        <w:t xml:space="preserve">, </w:t>
      </w:r>
      <w:r w:rsidR="004C09F5">
        <w:rPr>
          <w:rFonts w:ascii="Times New Roman" w:hAnsi="Times New Roman" w:cs="Times New Roman"/>
        </w:rPr>
        <w:t xml:space="preserve">образовательная программа </w:t>
      </w:r>
      <w:r>
        <w:rPr>
          <w:rFonts w:ascii="Times New Roman" w:eastAsia="Calibri" w:hAnsi="Times New Roman" w:cs="Times New Roman"/>
          <w:szCs w:val="28"/>
          <w:lang w:eastAsia="en-US"/>
        </w:rPr>
        <w:t>«Управление бизнесом», профиль «Менеджмент в спорте», «Менеджмент и управление бизнесом», «Управление продуктом»</w:t>
      </w:r>
    </w:p>
    <w:p w:rsidR="002847C3" w:rsidRDefault="002847C3">
      <w:pPr>
        <w:jc w:val="center"/>
        <w:rPr>
          <w:rFonts w:ascii="Times New Roman" w:hAnsi="Times New Roman" w:cs="Times New Roman"/>
          <w:szCs w:val="28"/>
        </w:rPr>
      </w:pPr>
    </w:p>
    <w:p w:rsidR="002847C3" w:rsidRDefault="002847C3">
      <w:pPr>
        <w:jc w:val="center"/>
        <w:rPr>
          <w:rFonts w:ascii="Times New Roman" w:hAnsi="Times New Roman" w:cs="Times New Roman"/>
          <w:szCs w:val="28"/>
        </w:rPr>
      </w:pPr>
      <w:bookmarkStart w:id="1" w:name="_GoBack"/>
      <w:bookmarkEnd w:id="1"/>
    </w:p>
    <w:p w:rsidR="002847C3" w:rsidRDefault="00D80D4A">
      <w:pPr>
        <w:ind w:right="-2"/>
        <w:jc w:val="center"/>
        <w:rPr>
          <w:rFonts w:ascii="Times New Roman" w:hAnsi="Times New Roman"/>
          <w:i/>
          <w:iCs/>
        </w:rPr>
      </w:pPr>
      <w:r>
        <w:rPr>
          <w:rFonts w:ascii="Times New Roman" w:hAnsi="Times New Roman"/>
          <w:i/>
          <w:iCs/>
        </w:rPr>
        <w:t xml:space="preserve">Рекомендовано Ученым советом Факультета «Высшая школа управления» </w:t>
      </w:r>
    </w:p>
    <w:p w:rsidR="002847C3" w:rsidRDefault="00D80D4A">
      <w:pPr>
        <w:ind w:right="-2"/>
        <w:jc w:val="center"/>
      </w:pPr>
      <w:r>
        <w:rPr>
          <w:rFonts w:ascii="Times New Roman" w:hAnsi="Times New Roman"/>
          <w:i/>
          <w:iCs/>
        </w:rPr>
        <w:t>(протокол № 26 от 17.01.2023 г.)</w:t>
      </w:r>
    </w:p>
    <w:p w:rsidR="002847C3" w:rsidRDefault="002847C3">
      <w:pPr>
        <w:ind w:right="-2"/>
        <w:jc w:val="center"/>
        <w:rPr>
          <w:rFonts w:ascii="Times New Roman" w:hAnsi="Times New Roman"/>
          <w:i/>
          <w:iCs/>
        </w:rPr>
      </w:pPr>
    </w:p>
    <w:p w:rsidR="002847C3" w:rsidRDefault="00D80D4A">
      <w:pPr>
        <w:ind w:right="-2"/>
        <w:jc w:val="center"/>
        <w:rPr>
          <w:rFonts w:ascii="Times New Roman" w:hAnsi="Times New Roman"/>
          <w:i/>
          <w:iCs/>
        </w:rPr>
      </w:pPr>
      <w:r>
        <w:rPr>
          <w:rFonts w:ascii="Times New Roman" w:hAnsi="Times New Roman"/>
          <w:i/>
          <w:iCs/>
        </w:rPr>
        <w:t>Одобрено Советом Департамента менеджмента и инноваций</w:t>
      </w:r>
    </w:p>
    <w:p w:rsidR="002847C3" w:rsidRDefault="00246B1B">
      <w:pPr>
        <w:ind w:right="-2"/>
        <w:jc w:val="center"/>
      </w:pPr>
      <w:r>
        <w:rPr>
          <w:rFonts w:ascii="Times New Roman" w:hAnsi="Times New Roman"/>
          <w:i/>
          <w:iCs/>
        </w:rPr>
        <w:t xml:space="preserve">(протокол № 09 от 27.12.2022 </w:t>
      </w:r>
      <w:r w:rsidR="00D80D4A">
        <w:rPr>
          <w:rFonts w:ascii="Times New Roman" w:hAnsi="Times New Roman"/>
          <w:i/>
          <w:iCs/>
        </w:rPr>
        <w:t>г.)</w:t>
      </w:r>
    </w:p>
    <w:p w:rsidR="002847C3" w:rsidRDefault="002847C3">
      <w:pPr>
        <w:jc w:val="center"/>
        <w:rPr>
          <w:rFonts w:ascii="Times New Roman" w:hAnsi="Times New Roman" w:cs="Times New Roman"/>
          <w:bCs/>
          <w:caps/>
          <w:szCs w:val="28"/>
        </w:rPr>
      </w:pPr>
    </w:p>
    <w:p w:rsidR="002847C3" w:rsidRDefault="002847C3">
      <w:pPr>
        <w:jc w:val="center"/>
        <w:rPr>
          <w:rFonts w:ascii="Times New Roman" w:hAnsi="Times New Roman" w:cs="Times New Roman"/>
          <w:bCs/>
          <w:caps/>
          <w:szCs w:val="28"/>
        </w:rPr>
      </w:pPr>
    </w:p>
    <w:p w:rsidR="002847C3" w:rsidRDefault="002847C3">
      <w:pPr>
        <w:jc w:val="center"/>
        <w:rPr>
          <w:rFonts w:ascii="Times New Roman" w:hAnsi="Times New Roman" w:cs="Times New Roman"/>
          <w:bCs/>
          <w:caps/>
          <w:szCs w:val="28"/>
        </w:rPr>
      </w:pPr>
    </w:p>
    <w:p w:rsidR="002847C3" w:rsidRDefault="00D80D4A">
      <w:pPr>
        <w:jc w:val="center"/>
        <w:rPr>
          <w:rFonts w:ascii="Times New Roman" w:hAnsi="Times New Roman" w:cs="Times New Roman"/>
          <w:bCs/>
          <w:caps/>
          <w:szCs w:val="28"/>
        </w:rPr>
      </w:pPr>
      <w:r>
        <w:rPr>
          <w:rFonts w:ascii="Times New Roman" w:hAnsi="Times New Roman" w:cs="Times New Roman"/>
          <w:bCs/>
          <w:szCs w:val="28"/>
        </w:rPr>
        <w:t xml:space="preserve">Москва </w:t>
      </w:r>
      <w:r>
        <w:rPr>
          <w:rFonts w:ascii="Times New Roman" w:hAnsi="Times New Roman" w:cs="Times New Roman"/>
          <w:bCs/>
          <w:caps/>
          <w:szCs w:val="28"/>
        </w:rPr>
        <w:t>2023</w:t>
      </w:r>
      <w:r>
        <w:br w:type="page"/>
      </w:r>
    </w:p>
    <w:p w:rsidR="002847C3" w:rsidRDefault="002847C3">
      <w:pPr>
        <w:spacing w:after="160" w:line="259" w:lineRule="auto"/>
        <w:rPr>
          <w:rFonts w:ascii="Times New Roman" w:eastAsia="TimesNewRomanPS-BoldMT" w:hAnsi="Times New Roman" w:cs="Times New Roman"/>
          <w:b/>
          <w:bCs/>
          <w:szCs w:val="28"/>
        </w:rPr>
      </w:pPr>
    </w:p>
    <w:p w:rsidR="002847C3" w:rsidRDefault="00D80D4A">
      <w:pPr>
        <w:spacing w:line="360" w:lineRule="auto"/>
        <w:jc w:val="center"/>
        <w:rPr>
          <w:rFonts w:ascii="Times New Roman" w:eastAsia="TimesNewRomanPS-BoldMT" w:hAnsi="Times New Roman" w:cs="Times New Roman"/>
          <w:b/>
          <w:bCs/>
          <w:szCs w:val="28"/>
        </w:rPr>
      </w:pPr>
      <w:r>
        <w:rPr>
          <w:rFonts w:ascii="Times New Roman" w:eastAsia="TimesNewRomanPS-BoldMT" w:hAnsi="Times New Roman" w:cs="Times New Roman"/>
          <w:b/>
          <w:bCs/>
          <w:szCs w:val="28"/>
        </w:rPr>
        <w:t>СОДЕРЖАНИЕ</w:t>
      </w:r>
    </w:p>
    <w:tbl>
      <w:tblPr>
        <w:tblStyle w:val="20"/>
        <w:tblW w:w="9209" w:type="dxa"/>
        <w:tblLayout w:type="fixed"/>
        <w:tblLook w:val="04A0" w:firstRow="1" w:lastRow="0" w:firstColumn="1" w:lastColumn="0" w:noHBand="0" w:noVBand="1"/>
      </w:tblPr>
      <w:tblGrid>
        <w:gridCol w:w="698"/>
        <w:gridCol w:w="7800"/>
        <w:gridCol w:w="711"/>
      </w:tblGrid>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w:t>
            </w:r>
          </w:p>
        </w:tc>
        <w:tc>
          <w:tcPr>
            <w:tcW w:w="7800" w:type="dxa"/>
          </w:tcPr>
          <w:p w:rsidR="002847C3" w:rsidRDefault="00D80D4A">
            <w:pPr>
              <w:widowControl w:val="0"/>
              <w:jc w:val="both"/>
              <w:rPr>
                <w:rFonts w:ascii="Times New Roman" w:hAnsi="Times New Roman" w:cs="Times New Roman"/>
                <w:szCs w:val="28"/>
              </w:rPr>
            </w:pPr>
            <w:r>
              <w:rPr>
                <w:rFonts w:ascii="Times New Roman" w:eastAsia="TimesNewRomanPSMT" w:hAnsi="Times New Roman" w:cs="Times New Roman"/>
                <w:szCs w:val="28"/>
              </w:rPr>
              <w:t>Наименование дисциплины</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3</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2.</w:t>
            </w:r>
          </w:p>
        </w:tc>
        <w:tc>
          <w:tcPr>
            <w:tcW w:w="7800" w:type="dxa"/>
          </w:tcPr>
          <w:p w:rsidR="002847C3" w:rsidRDefault="00D80D4A">
            <w:pPr>
              <w:widowControl w:val="0"/>
              <w:jc w:val="both"/>
              <w:rPr>
                <w:rFonts w:ascii="Times New Roman" w:eastAsia="TimesNewRomanPSMT" w:hAnsi="Times New Roman" w:cs="Times New Roman"/>
                <w:szCs w:val="28"/>
              </w:rPr>
            </w:pPr>
            <w:r>
              <w:rPr>
                <w:rFonts w:ascii="Times New Roman" w:eastAsia="TimesNewRomanPSMT" w:hAnsi="Times New Roman" w:cs="Times New Roman"/>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3</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3.</w:t>
            </w:r>
          </w:p>
        </w:tc>
        <w:tc>
          <w:tcPr>
            <w:tcW w:w="7800" w:type="dxa"/>
          </w:tcPr>
          <w:p w:rsidR="002847C3" w:rsidRDefault="00D80D4A">
            <w:pPr>
              <w:widowControl w:val="0"/>
              <w:jc w:val="both"/>
              <w:rPr>
                <w:rFonts w:ascii="Times New Roman" w:eastAsia="TimesNewRomanPSMT" w:hAnsi="Times New Roman" w:cs="Times New Roman"/>
                <w:szCs w:val="28"/>
              </w:rPr>
            </w:pPr>
            <w:r>
              <w:rPr>
                <w:rFonts w:ascii="Times New Roman" w:eastAsia="TimesNewRomanPSMT" w:hAnsi="Times New Roman" w:cs="Times New Roman"/>
                <w:szCs w:val="28"/>
              </w:rPr>
              <w:t>Место дисциплины в структуре образовательной программы</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5</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4.</w:t>
            </w:r>
          </w:p>
        </w:tc>
        <w:tc>
          <w:tcPr>
            <w:tcW w:w="7800" w:type="dxa"/>
          </w:tcPr>
          <w:p w:rsidR="002847C3" w:rsidRDefault="00D80D4A">
            <w:pPr>
              <w:widowControl w:val="0"/>
              <w:jc w:val="both"/>
              <w:rPr>
                <w:rFonts w:ascii="Times New Roman" w:eastAsia="TimesNewRomanPSMT" w:hAnsi="Times New Roman" w:cs="Times New Roman"/>
                <w:szCs w:val="28"/>
              </w:rPr>
            </w:pPr>
            <w:r>
              <w:rPr>
                <w:rFonts w:ascii="Times New Roman" w:eastAsia="TimesNewRomanPSMT" w:hAnsi="Times New Roman" w:cs="Times New Roman"/>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5</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w:t>
            </w:r>
          </w:p>
        </w:tc>
        <w:tc>
          <w:tcPr>
            <w:tcW w:w="7800" w:type="dxa"/>
          </w:tcPr>
          <w:p w:rsidR="002847C3" w:rsidRDefault="00D80D4A">
            <w:pPr>
              <w:widowControl w:val="0"/>
              <w:jc w:val="both"/>
              <w:rPr>
                <w:rFonts w:ascii="Times New Roman" w:hAnsi="Times New Roman" w:cs="Times New Roman"/>
                <w:bCs/>
                <w:szCs w:val="28"/>
              </w:rPr>
            </w:pPr>
            <w:r>
              <w:rPr>
                <w:rFonts w:ascii="Times New Roman" w:eastAsia="TimesNewRomanPSMT" w:hAnsi="Times New Roman" w:cs="Times New Roman"/>
                <w:bCs/>
                <w:szCs w:val="28"/>
              </w:rPr>
              <w:t>Содержание дисциплины, структурированное по темам (разделам) дисциплины с указанием их объемом (в академических часах) и видов учебных занятий</w:t>
            </w:r>
          </w:p>
        </w:tc>
        <w:tc>
          <w:tcPr>
            <w:tcW w:w="711" w:type="dxa"/>
          </w:tcPr>
          <w:p w:rsidR="002847C3" w:rsidRPr="00617BD4" w:rsidRDefault="00617BD4">
            <w:pPr>
              <w:widowControl w:val="0"/>
              <w:jc w:val="center"/>
              <w:rPr>
                <w:rFonts w:ascii="Times New Roman" w:eastAsia="TimesNewRomanPS-BoldMT" w:hAnsi="Times New Roman" w:cs="Times New Roman"/>
                <w:bCs/>
                <w:szCs w:val="28"/>
              </w:rPr>
            </w:pPr>
            <w:r w:rsidRPr="00617BD4">
              <w:rPr>
                <w:rFonts w:ascii="Times New Roman" w:eastAsia="TimesNewRomanPS-BoldMT" w:hAnsi="Times New Roman" w:cs="Times New Roman"/>
                <w:bCs/>
                <w:szCs w:val="28"/>
              </w:rPr>
              <w:t>5</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5.1.</w:t>
            </w:r>
          </w:p>
        </w:tc>
        <w:tc>
          <w:tcPr>
            <w:tcW w:w="7800" w:type="dxa"/>
          </w:tcPr>
          <w:p w:rsidR="002847C3" w:rsidRDefault="00D80D4A">
            <w:pPr>
              <w:widowControl w:val="0"/>
              <w:jc w:val="both"/>
              <w:rPr>
                <w:rFonts w:ascii="Times New Roman" w:hAnsi="Times New Roman" w:cs="Times New Roman"/>
                <w:szCs w:val="28"/>
              </w:rPr>
            </w:pPr>
            <w:r>
              <w:rPr>
                <w:rFonts w:ascii="Times New Roman" w:eastAsia="TimesNewRomanPSMT" w:hAnsi="Times New Roman" w:cs="Times New Roman"/>
                <w:szCs w:val="28"/>
              </w:rPr>
              <w:t>Содержание дисциплины</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5</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5.2.</w:t>
            </w:r>
          </w:p>
        </w:tc>
        <w:tc>
          <w:tcPr>
            <w:tcW w:w="7800" w:type="dxa"/>
          </w:tcPr>
          <w:p w:rsidR="002847C3" w:rsidRDefault="00D80D4A">
            <w:pPr>
              <w:widowControl w:val="0"/>
              <w:jc w:val="both"/>
              <w:rPr>
                <w:rFonts w:ascii="Times New Roman" w:hAnsi="Times New Roman" w:cs="Times New Roman"/>
                <w:szCs w:val="28"/>
              </w:rPr>
            </w:pPr>
            <w:r>
              <w:rPr>
                <w:rFonts w:ascii="Times New Roman" w:eastAsia="TimesNewRomanPS-BoldMT" w:hAnsi="Times New Roman" w:cs="Times New Roman"/>
                <w:szCs w:val="28"/>
              </w:rPr>
              <w:t>Учебно-тематический план</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9</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5.3.</w:t>
            </w:r>
          </w:p>
        </w:tc>
        <w:tc>
          <w:tcPr>
            <w:tcW w:w="7800" w:type="dxa"/>
          </w:tcPr>
          <w:p w:rsidR="002847C3" w:rsidRDefault="00D80D4A">
            <w:pPr>
              <w:widowControl w:val="0"/>
              <w:jc w:val="both"/>
              <w:rPr>
                <w:rFonts w:ascii="Times New Roman" w:eastAsia="TimesNewRomanPSMT" w:hAnsi="Times New Roman" w:cs="Times New Roman"/>
                <w:bCs/>
                <w:szCs w:val="28"/>
              </w:rPr>
            </w:pPr>
            <w:r>
              <w:rPr>
                <w:rFonts w:ascii="Times New Roman" w:eastAsia="TimesNewRomanPSMT" w:hAnsi="Times New Roman" w:cs="Times New Roman"/>
                <w:bCs/>
                <w:szCs w:val="28"/>
              </w:rPr>
              <w:t>Содержание семинаров, практических занятий</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10</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w:t>
            </w:r>
          </w:p>
        </w:tc>
        <w:tc>
          <w:tcPr>
            <w:tcW w:w="7800" w:type="dxa"/>
          </w:tcPr>
          <w:p w:rsidR="002847C3" w:rsidRDefault="00D80D4A">
            <w:pPr>
              <w:widowControl w:val="0"/>
              <w:jc w:val="both"/>
              <w:rPr>
                <w:rFonts w:ascii="Times New Roman" w:eastAsia="TimesNewRomanPSMT" w:hAnsi="Times New Roman" w:cs="Times New Roman"/>
                <w:bCs/>
                <w:szCs w:val="28"/>
              </w:rPr>
            </w:pPr>
            <w:r>
              <w:rPr>
                <w:rFonts w:ascii="Times New Roman" w:eastAsia="TimesNewRomanPSMT" w:hAnsi="Times New Roman" w:cs="Times New Roman"/>
                <w:bCs/>
                <w:szCs w:val="28"/>
              </w:rPr>
              <w:t>Перечень учебно-методического обеспечения для самостоятельной работы обучающихся по дисциплине</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12</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6.1.</w:t>
            </w:r>
          </w:p>
        </w:tc>
        <w:tc>
          <w:tcPr>
            <w:tcW w:w="7800" w:type="dxa"/>
          </w:tcPr>
          <w:p w:rsidR="002847C3" w:rsidRDefault="00D80D4A">
            <w:pPr>
              <w:widowControl w:val="0"/>
              <w:jc w:val="both"/>
              <w:rPr>
                <w:rFonts w:ascii="Times New Roman" w:eastAsia="TimesNewRomanPSMT" w:hAnsi="Times New Roman" w:cs="Times New Roman"/>
                <w:bCs/>
                <w:szCs w:val="28"/>
              </w:rPr>
            </w:pPr>
            <w:r>
              <w:rPr>
                <w:rFonts w:ascii="Times New Roman" w:eastAsia="TimesNewRomanPSMT" w:hAnsi="Times New Roman" w:cs="Times New Roman"/>
                <w:bCs/>
                <w:szCs w:val="28"/>
              </w:rPr>
              <w:t>Перечень вопросов, отводимых на самостоятельное освоение дисциплины, формы внеаудиторной самостоятельной работы</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12</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6.2.</w:t>
            </w:r>
          </w:p>
        </w:tc>
        <w:tc>
          <w:tcPr>
            <w:tcW w:w="7800" w:type="dxa"/>
          </w:tcPr>
          <w:p w:rsidR="002847C3" w:rsidRDefault="00D80D4A">
            <w:pPr>
              <w:widowControl w:val="0"/>
              <w:jc w:val="both"/>
              <w:rPr>
                <w:rFonts w:ascii="Times New Roman" w:hAnsi="Times New Roman" w:cs="Times New Roman"/>
                <w:bCs/>
                <w:szCs w:val="28"/>
              </w:rPr>
            </w:pPr>
            <w:r>
              <w:rPr>
                <w:rFonts w:ascii="Times New Roman" w:hAnsi="Times New Roman" w:cs="Times New Roman"/>
                <w:bCs/>
                <w:szCs w:val="28"/>
              </w:rPr>
              <w:t>Перечень вопросов, заданий, тем для подготовки к текущему контролю</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13</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7.</w:t>
            </w:r>
          </w:p>
        </w:tc>
        <w:tc>
          <w:tcPr>
            <w:tcW w:w="7800" w:type="dxa"/>
          </w:tcPr>
          <w:p w:rsidR="002847C3" w:rsidRDefault="00D80D4A">
            <w:pPr>
              <w:keepNext/>
              <w:keepLines/>
              <w:widowControl w:val="0"/>
              <w:jc w:val="both"/>
              <w:outlineLvl w:val="3"/>
              <w:rPr>
                <w:rFonts w:ascii="Times New Roman" w:hAnsi="Times New Roman" w:cs="Times New Roman"/>
                <w:bCs/>
                <w:szCs w:val="28"/>
              </w:rPr>
            </w:pPr>
            <w:r>
              <w:rPr>
                <w:rFonts w:ascii="Times New Roman" w:hAnsi="Times New Roman" w:cs="Times New Roman"/>
                <w:bCs/>
                <w:szCs w:val="28"/>
              </w:rPr>
              <w:t>Фонд оценочных средств для проведения промежуточной аттестации обучающихся по дисциплине………………………………………………</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14</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8.</w:t>
            </w:r>
          </w:p>
        </w:tc>
        <w:tc>
          <w:tcPr>
            <w:tcW w:w="7800" w:type="dxa"/>
          </w:tcPr>
          <w:p w:rsidR="002847C3" w:rsidRDefault="00D80D4A">
            <w:pPr>
              <w:widowControl w:val="0"/>
              <w:jc w:val="both"/>
              <w:rPr>
                <w:rFonts w:ascii="Times New Roman" w:hAnsi="Times New Roman" w:cs="Times New Roman"/>
                <w:szCs w:val="28"/>
              </w:rPr>
            </w:pPr>
            <w:r>
              <w:rPr>
                <w:rFonts w:ascii="Times New Roman" w:eastAsia="TimesNewRomanPS-BoldMT" w:hAnsi="Times New Roman" w:cs="Times New Roman"/>
                <w:szCs w:val="28"/>
              </w:rPr>
              <w:t>Перечень основной и дополнительной учебной литературы, необходимой для освоения дисциплины ……………………………………………………</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18</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9.</w:t>
            </w:r>
          </w:p>
        </w:tc>
        <w:tc>
          <w:tcPr>
            <w:tcW w:w="7800" w:type="dxa"/>
          </w:tcPr>
          <w:p w:rsidR="002847C3" w:rsidRDefault="00D80D4A">
            <w:pPr>
              <w:keepNext/>
              <w:keepLines/>
              <w:widowControl w:val="0"/>
              <w:jc w:val="both"/>
              <w:outlineLvl w:val="3"/>
              <w:rPr>
                <w:rFonts w:ascii="Times New Roman" w:hAnsi="Times New Roman" w:cs="Times New Roman"/>
                <w:bCs/>
                <w:szCs w:val="28"/>
              </w:rPr>
            </w:pPr>
            <w:r>
              <w:rPr>
                <w:rFonts w:ascii="Times New Roman" w:hAnsi="Times New Roman" w:cs="Times New Roman"/>
                <w:bCs/>
                <w:szCs w:val="28"/>
              </w:rPr>
              <w:t>Перечень ресурсов информационно-телекоммуникационной сети «Интернет», необходимых для освоения дисциплины</w:t>
            </w:r>
          </w:p>
        </w:tc>
        <w:tc>
          <w:tcPr>
            <w:tcW w:w="711" w:type="dxa"/>
          </w:tcPr>
          <w:p w:rsidR="002847C3" w:rsidRPr="00617BD4" w:rsidRDefault="00617BD4">
            <w:pPr>
              <w:widowControl w:val="0"/>
              <w:jc w:val="center"/>
              <w:rPr>
                <w:rFonts w:ascii="Times New Roman" w:eastAsia="TimesNewRomanPS-BoldMT" w:hAnsi="Times New Roman" w:cs="Times New Roman"/>
                <w:bCs/>
                <w:szCs w:val="28"/>
              </w:rPr>
            </w:pPr>
            <w:r w:rsidRPr="00617BD4">
              <w:rPr>
                <w:rFonts w:ascii="Times New Roman" w:eastAsia="TimesNewRomanPS-BoldMT" w:hAnsi="Times New Roman" w:cs="Times New Roman"/>
                <w:bCs/>
                <w:szCs w:val="28"/>
              </w:rPr>
              <w:t>20</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10.</w:t>
            </w:r>
          </w:p>
        </w:tc>
        <w:tc>
          <w:tcPr>
            <w:tcW w:w="7800" w:type="dxa"/>
          </w:tcPr>
          <w:p w:rsidR="002847C3" w:rsidRDefault="00D80D4A">
            <w:pPr>
              <w:keepNext/>
              <w:keepLines/>
              <w:widowControl w:val="0"/>
              <w:jc w:val="both"/>
              <w:outlineLvl w:val="3"/>
              <w:rPr>
                <w:rFonts w:ascii="Times New Roman" w:hAnsi="Times New Roman" w:cs="Times New Roman"/>
                <w:bCs/>
                <w:szCs w:val="28"/>
              </w:rPr>
            </w:pPr>
            <w:r>
              <w:rPr>
                <w:rFonts w:ascii="Times New Roman" w:hAnsi="Times New Roman" w:cs="Times New Roman"/>
                <w:bCs/>
                <w:szCs w:val="28"/>
              </w:rPr>
              <w:t>Методические указания для обучающихся по освоению дисциплины</w:t>
            </w:r>
          </w:p>
        </w:tc>
        <w:tc>
          <w:tcPr>
            <w:tcW w:w="711" w:type="dxa"/>
          </w:tcPr>
          <w:p w:rsidR="002847C3" w:rsidRPr="00617BD4" w:rsidRDefault="00617BD4">
            <w:pPr>
              <w:widowControl w:val="0"/>
              <w:jc w:val="center"/>
              <w:rPr>
                <w:rFonts w:ascii="Times New Roman" w:hAnsi="Times New Roman" w:cs="Times New Roman"/>
              </w:rPr>
            </w:pPr>
            <w:r w:rsidRPr="00617BD4">
              <w:rPr>
                <w:rFonts w:ascii="Times New Roman" w:hAnsi="Times New Roman" w:cs="Times New Roman"/>
              </w:rPr>
              <w:t>21</w:t>
            </w:r>
          </w:p>
        </w:tc>
      </w:tr>
      <w:tr w:rsidR="002847C3">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11.</w:t>
            </w:r>
          </w:p>
        </w:tc>
        <w:tc>
          <w:tcPr>
            <w:tcW w:w="7800" w:type="dxa"/>
          </w:tcPr>
          <w:p w:rsidR="002847C3" w:rsidRDefault="00D80D4A">
            <w:pPr>
              <w:widowControl w:val="0"/>
              <w:tabs>
                <w:tab w:val="left" w:pos="0"/>
                <w:tab w:val="left" w:pos="360"/>
                <w:tab w:val="left" w:pos="1100"/>
              </w:tabs>
              <w:jc w:val="both"/>
              <w:rPr>
                <w:rFonts w:ascii="Times New Roman" w:hAnsi="Times New Roman" w:cs="Times New Roman"/>
                <w:szCs w:val="28"/>
              </w:rPr>
            </w:pPr>
            <w:r>
              <w:rPr>
                <w:rFonts w:ascii="Times New Roman" w:hAnsi="Times New Roman" w:cs="Times New Roman"/>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11" w:type="dxa"/>
          </w:tcPr>
          <w:p w:rsidR="002847C3" w:rsidRPr="00617BD4" w:rsidRDefault="00617BD4">
            <w:pPr>
              <w:widowControl w:val="0"/>
              <w:jc w:val="center"/>
              <w:rPr>
                <w:rFonts w:ascii="Times New Roman" w:eastAsia="TimesNewRomanPS-BoldMT" w:hAnsi="Times New Roman" w:cs="Times New Roman"/>
                <w:bCs/>
                <w:szCs w:val="28"/>
              </w:rPr>
            </w:pPr>
            <w:r w:rsidRPr="00617BD4">
              <w:rPr>
                <w:rFonts w:ascii="Times New Roman" w:eastAsia="TimesNewRomanPS-BoldMT" w:hAnsi="Times New Roman" w:cs="Times New Roman"/>
                <w:bCs/>
                <w:szCs w:val="28"/>
              </w:rPr>
              <w:t>27</w:t>
            </w:r>
          </w:p>
        </w:tc>
      </w:tr>
      <w:tr w:rsidR="002847C3">
        <w:trPr>
          <w:trHeight w:val="258"/>
        </w:trPr>
        <w:tc>
          <w:tcPr>
            <w:tcW w:w="698" w:type="dxa"/>
          </w:tcPr>
          <w:p w:rsidR="002847C3" w:rsidRDefault="00D80D4A">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12.</w:t>
            </w:r>
          </w:p>
        </w:tc>
        <w:tc>
          <w:tcPr>
            <w:tcW w:w="7800" w:type="dxa"/>
          </w:tcPr>
          <w:p w:rsidR="002847C3" w:rsidRDefault="00D80D4A">
            <w:pPr>
              <w:widowControl w:val="0"/>
              <w:tabs>
                <w:tab w:val="left" w:pos="0"/>
                <w:tab w:val="left" w:pos="360"/>
                <w:tab w:val="left" w:pos="1100"/>
              </w:tabs>
              <w:jc w:val="both"/>
              <w:rPr>
                <w:rFonts w:ascii="Times New Roman" w:hAnsi="Times New Roman" w:cs="Times New Roman"/>
                <w:szCs w:val="28"/>
              </w:rPr>
            </w:pPr>
            <w:r>
              <w:rPr>
                <w:rFonts w:ascii="Times New Roman" w:eastAsia="TimesNewRomanPSMT" w:hAnsi="Times New Roman" w:cs="Times New Roman"/>
                <w:szCs w:val="28"/>
              </w:rPr>
              <w:t>Описание материально-технической базы, необходимой для осуществления образовательного процесса по дисциплине</w:t>
            </w:r>
          </w:p>
        </w:tc>
        <w:tc>
          <w:tcPr>
            <w:tcW w:w="711" w:type="dxa"/>
          </w:tcPr>
          <w:p w:rsidR="002847C3" w:rsidRPr="00617BD4" w:rsidRDefault="00617BD4">
            <w:pPr>
              <w:widowControl w:val="0"/>
              <w:jc w:val="center"/>
              <w:rPr>
                <w:rFonts w:ascii="Times New Roman" w:eastAsia="TimesNewRomanPS-BoldMT" w:hAnsi="Times New Roman" w:cs="Times New Roman"/>
                <w:bCs/>
                <w:szCs w:val="28"/>
              </w:rPr>
            </w:pPr>
            <w:r w:rsidRPr="00617BD4">
              <w:rPr>
                <w:rFonts w:ascii="Times New Roman" w:eastAsia="TimesNewRomanPS-BoldMT" w:hAnsi="Times New Roman" w:cs="Times New Roman"/>
                <w:bCs/>
                <w:szCs w:val="28"/>
              </w:rPr>
              <w:t>27</w:t>
            </w:r>
          </w:p>
        </w:tc>
      </w:tr>
    </w:tbl>
    <w:p w:rsidR="002847C3" w:rsidRDefault="002847C3">
      <w:pPr>
        <w:keepNext/>
        <w:keepLines/>
        <w:jc w:val="center"/>
        <w:outlineLvl w:val="3"/>
        <w:rPr>
          <w:rFonts w:ascii="Times New Roman" w:hAnsi="Times New Roman" w:cs="Times New Roman"/>
          <w:bCs/>
          <w:szCs w:val="28"/>
        </w:rPr>
      </w:pPr>
    </w:p>
    <w:p w:rsidR="002847C3" w:rsidRDefault="002847C3">
      <w:pPr>
        <w:keepNext/>
        <w:keepLines/>
        <w:jc w:val="center"/>
        <w:outlineLvl w:val="3"/>
        <w:rPr>
          <w:rFonts w:ascii="Times New Roman" w:hAnsi="Times New Roman" w:cs="Times New Roman"/>
          <w:bCs/>
          <w:szCs w:val="28"/>
        </w:rPr>
      </w:pPr>
    </w:p>
    <w:p w:rsidR="002847C3" w:rsidRDefault="002847C3">
      <w:pPr>
        <w:keepNext/>
        <w:keepLines/>
        <w:jc w:val="center"/>
        <w:outlineLvl w:val="3"/>
        <w:rPr>
          <w:rFonts w:ascii="Times New Roman" w:hAnsi="Times New Roman" w:cs="Times New Roman"/>
          <w:bCs/>
          <w:szCs w:val="28"/>
        </w:rPr>
      </w:pPr>
    </w:p>
    <w:p w:rsidR="002847C3" w:rsidRDefault="00D80D4A">
      <w:pPr>
        <w:spacing w:after="160" w:line="259" w:lineRule="auto"/>
        <w:rPr>
          <w:rFonts w:ascii="Times New Roman" w:eastAsia="TimesNewRomanPS-BoldMT" w:hAnsi="Times New Roman" w:cs="Times New Roman"/>
          <w:b/>
          <w:bCs/>
          <w:szCs w:val="28"/>
        </w:rPr>
      </w:pPr>
      <w:r>
        <w:br w:type="page"/>
      </w:r>
    </w:p>
    <w:p w:rsidR="002847C3" w:rsidRDefault="00D80D4A">
      <w:pPr>
        <w:shd w:val="clear" w:color="auto" w:fill="FFFFFF"/>
        <w:spacing w:line="360" w:lineRule="auto"/>
        <w:ind w:left="708"/>
        <w:jc w:val="both"/>
        <w:rPr>
          <w:rFonts w:ascii="Times New Roman" w:hAnsi="Times New Roman" w:cs="Times New Roman"/>
          <w:b/>
          <w:szCs w:val="28"/>
        </w:rPr>
      </w:pPr>
      <w:r>
        <w:rPr>
          <w:rFonts w:ascii="Times New Roman" w:hAnsi="Times New Roman" w:cs="Times New Roman"/>
          <w:b/>
          <w:szCs w:val="28"/>
        </w:rPr>
        <w:lastRenderedPageBreak/>
        <w:t>1. Наименование дисциплины</w:t>
      </w:r>
    </w:p>
    <w:p w:rsidR="002847C3" w:rsidRDefault="00D80D4A">
      <w:pPr>
        <w:widowControl w:val="0"/>
        <w:spacing w:line="360" w:lineRule="auto"/>
        <w:ind w:firstLine="709"/>
        <w:rPr>
          <w:rFonts w:ascii="Times New Roman" w:hAnsi="Times New Roman" w:cs="Times New Roman"/>
          <w:szCs w:val="28"/>
        </w:rPr>
      </w:pPr>
      <w:r>
        <w:rPr>
          <w:rFonts w:ascii="Times New Roman" w:eastAsia="Calibri" w:hAnsi="Times New Roman" w:cs="Times New Roman"/>
          <w:szCs w:val="28"/>
        </w:rPr>
        <w:t>Развитие предпринимательских навыков</w:t>
      </w:r>
    </w:p>
    <w:p w:rsidR="002847C3" w:rsidRDefault="00D80D4A">
      <w:pPr>
        <w:pStyle w:val="63"/>
        <w:shd w:val="clear" w:color="auto" w:fill="auto"/>
        <w:spacing w:before="0" w:after="0" w:line="360" w:lineRule="auto"/>
        <w:ind w:right="-427" w:firstLine="709"/>
        <w:jc w:val="both"/>
        <w:rPr>
          <w:rStyle w:val="43"/>
          <w:b/>
          <w:spacing w:val="0"/>
          <w:sz w:val="28"/>
          <w:szCs w:val="28"/>
        </w:rPr>
      </w:pPr>
      <w:r>
        <w:rPr>
          <w:rStyle w:val="43"/>
          <w:rFonts w:cs="Times New Roman"/>
          <w:b/>
          <w:spacing w:val="0"/>
          <w:sz w:val="28"/>
          <w:szCs w:val="28"/>
        </w:rPr>
        <w:t xml:space="preserve">2. </w:t>
      </w:r>
      <w:r>
        <w:rPr>
          <w:rStyle w:val="43"/>
          <w:b/>
          <w:spacing w:val="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2847C3" w:rsidRDefault="002847C3">
      <w:pPr>
        <w:pStyle w:val="63"/>
        <w:shd w:val="clear" w:color="auto" w:fill="auto"/>
        <w:spacing w:before="0" w:after="0" w:line="276" w:lineRule="auto"/>
        <w:ind w:right="-427" w:firstLine="709"/>
        <w:jc w:val="center"/>
        <w:rPr>
          <w:rStyle w:val="43"/>
          <w:b/>
          <w:spacing w:val="0"/>
          <w:sz w:val="28"/>
          <w:szCs w:val="28"/>
        </w:rPr>
      </w:pPr>
    </w:p>
    <w:tbl>
      <w:tblPr>
        <w:tblW w:w="9781" w:type="dxa"/>
        <w:tblInd w:w="-5" w:type="dxa"/>
        <w:tblLayout w:type="fixed"/>
        <w:tblLook w:val="04A0" w:firstRow="1" w:lastRow="0" w:firstColumn="1" w:lastColumn="0" w:noHBand="0" w:noVBand="1"/>
      </w:tblPr>
      <w:tblGrid>
        <w:gridCol w:w="991"/>
        <w:gridCol w:w="1957"/>
        <w:gridCol w:w="3148"/>
        <w:gridCol w:w="3685"/>
      </w:tblGrid>
      <w:tr w:rsidR="002847C3" w:rsidRPr="009D4808" w:rsidTr="00E12D6A">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left" w:pos="540"/>
              </w:tabs>
              <w:contextualSpacing/>
              <w:jc w:val="center"/>
              <w:rPr>
                <w:rFonts w:ascii="Times New Roman" w:hAnsi="Times New Roman" w:cs="Times New Roman"/>
                <w:sz w:val="24"/>
              </w:rPr>
            </w:pPr>
            <w:r w:rsidRPr="009D4808">
              <w:rPr>
                <w:rFonts w:ascii="Times New Roman" w:hAnsi="Times New Roman" w:cs="Times New Roman"/>
                <w:sz w:val="24"/>
              </w:rPr>
              <w:t>Код компе-тенции</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left" w:pos="540"/>
              </w:tabs>
              <w:contextualSpacing/>
              <w:jc w:val="center"/>
              <w:rPr>
                <w:rFonts w:ascii="Times New Roman" w:hAnsi="Times New Roman" w:cs="Times New Roman"/>
                <w:sz w:val="24"/>
              </w:rPr>
            </w:pPr>
            <w:r w:rsidRPr="009D4808">
              <w:rPr>
                <w:rFonts w:ascii="Times New Roman" w:hAnsi="Times New Roman" w:cs="Times New Roman"/>
                <w:sz w:val="24"/>
              </w:rPr>
              <w:t>Наименование компетенции</w:t>
            </w: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left" w:pos="540"/>
              </w:tabs>
              <w:contextualSpacing/>
              <w:jc w:val="center"/>
              <w:rPr>
                <w:rFonts w:ascii="Times New Roman" w:hAnsi="Times New Roman" w:cs="Times New Roman"/>
                <w:sz w:val="24"/>
              </w:rPr>
            </w:pPr>
            <w:r w:rsidRPr="009D4808">
              <w:rPr>
                <w:rFonts w:ascii="Times New Roman" w:hAnsi="Times New Roman" w:cs="Times New Roman"/>
                <w:sz w:val="24"/>
              </w:rPr>
              <w:t>Индикаторы достижения компетенции</w:t>
            </w:r>
            <w:r w:rsidRPr="009D4808">
              <w:rPr>
                <w:rStyle w:val="ab"/>
                <w:rFonts w:ascii="Times New Roman" w:hAnsi="Times New Roman" w:cs="Times New Roman"/>
                <w:sz w:val="24"/>
              </w:rPr>
              <w:footnoteReference w:id="1"/>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left" w:pos="540"/>
              </w:tabs>
              <w:contextualSpacing/>
              <w:jc w:val="center"/>
              <w:rPr>
                <w:rFonts w:ascii="Times New Roman" w:hAnsi="Times New Roman" w:cs="Times New Roman"/>
                <w:sz w:val="24"/>
              </w:rPr>
            </w:pPr>
            <w:r w:rsidRPr="009D4808">
              <w:rPr>
                <w:rFonts w:ascii="Times New Roman" w:hAnsi="Times New Roman" w:cs="Times New Roman"/>
                <w:sz w:val="24"/>
              </w:rPr>
              <w:t>Результаты обучения (владения</w:t>
            </w:r>
            <w:r w:rsidRPr="009D4808">
              <w:rPr>
                <w:rStyle w:val="ab"/>
                <w:rFonts w:ascii="Times New Roman" w:hAnsi="Times New Roman" w:cs="Times New Roman"/>
                <w:sz w:val="24"/>
              </w:rPr>
              <w:footnoteReference w:id="2"/>
            </w:r>
            <w:r w:rsidRPr="009D4808">
              <w:rPr>
                <w:rFonts w:ascii="Times New Roman" w:hAnsi="Times New Roman" w:cs="Times New Roman"/>
                <w:sz w:val="24"/>
              </w:rPr>
              <w:t>, умения и знания), соотнесенные с компетенциями/индикаторами достижения компетенции</w:t>
            </w:r>
          </w:p>
        </w:tc>
      </w:tr>
      <w:tr w:rsidR="002847C3" w:rsidRPr="009D4808" w:rsidTr="00E12D6A">
        <w:tc>
          <w:tcPr>
            <w:tcW w:w="9781" w:type="dxa"/>
            <w:gridSpan w:val="4"/>
            <w:tcBorders>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left" w:pos="540"/>
              </w:tabs>
              <w:contextualSpacing/>
              <w:jc w:val="center"/>
              <w:rPr>
                <w:rFonts w:ascii="Times New Roman" w:hAnsi="Times New Roman" w:cs="Times New Roman"/>
                <w:b/>
                <w:sz w:val="24"/>
              </w:rPr>
            </w:pPr>
            <w:r w:rsidRPr="009D4808">
              <w:rPr>
                <w:rFonts w:ascii="Times New Roman" w:hAnsi="Times New Roman" w:cs="Times New Roman"/>
                <w:b/>
                <w:sz w:val="24"/>
              </w:rPr>
              <w:t>38.03.02 «Менеджмент», образовательная программа «Финансовый менеджмент»</w:t>
            </w:r>
            <w:r w:rsidR="00246B1B" w:rsidRPr="009D4808">
              <w:rPr>
                <w:rFonts w:ascii="Times New Roman" w:hAnsi="Times New Roman" w:cs="Times New Roman"/>
                <w:b/>
                <w:sz w:val="24"/>
              </w:rPr>
              <w:t>, профиль «Финансовый менеджмент»</w:t>
            </w:r>
          </w:p>
        </w:tc>
      </w:tr>
      <w:tr w:rsidR="002847C3" w:rsidRPr="009D4808" w:rsidTr="00E12D6A">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left" w:pos="540"/>
              </w:tabs>
              <w:contextualSpacing/>
              <w:jc w:val="both"/>
              <w:rPr>
                <w:rFonts w:ascii="Times New Roman" w:hAnsi="Times New Roman" w:cs="Times New Roman"/>
                <w:sz w:val="24"/>
              </w:rPr>
            </w:pPr>
            <w:r w:rsidRPr="009D4808">
              <w:rPr>
                <w:rFonts w:ascii="Times New Roman" w:hAnsi="Times New Roman" w:cs="Times New Roman"/>
                <w:sz w:val="24"/>
              </w:rPr>
              <w:t>ПКП-1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jc w:val="both"/>
              <w:rPr>
                <w:rFonts w:ascii="Times New Roman" w:hAnsi="Times New Roman" w:cs="Times New Roman"/>
                <w:sz w:val="24"/>
                <w:highlight w:val="green"/>
              </w:rPr>
            </w:pPr>
            <w:r w:rsidRPr="009D4808">
              <w:rPr>
                <w:rFonts w:ascii="Times New Roman" w:hAnsi="Times New Roman"/>
                <w:sz w:val="24"/>
              </w:rPr>
              <w:t>Способность оценивать тенденции и закономерности развития внешней и внутренней экономической среды, ее влияние на результаты хозяйственной деятельности организации в текущей и долгосрочной перспективе.</w:t>
            </w: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jc w:val="both"/>
              <w:rPr>
                <w:rFonts w:ascii="Times New Roman" w:hAnsi="Times New Roman"/>
                <w:sz w:val="24"/>
              </w:rPr>
            </w:pPr>
            <w:r w:rsidRPr="009D4808">
              <w:rPr>
                <w:rFonts w:ascii="Times New Roman" w:hAnsi="Times New Roman"/>
                <w:sz w:val="24"/>
              </w:rPr>
              <w:t>1.</w:t>
            </w:r>
            <w:r w:rsidR="009D4808">
              <w:rPr>
                <w:rFonts w:ascii="Times New Roman" w:hAnsi="Times New Roman"/>
                <w:sz w:val="24"/>
              </w:rPr>
              <w:t> </w:t>
            </w:r>
            <w:r w:rsidRPr="009D4808">
              <w:rPr>
                <w:rFonts w:ascii="Times New Roman" w:hAnsi="Times New Roman"/>
                <w:sz w:val="24"/>
              </w:rPr>
              <w:t>Проводит необходимые для решения финансовых задач организации исследования внешней и внутренней среды с использованием современных информационных технологий.</w:t>
            </w:r>
          </w:p>
          <w:p w:rsidR="002847C3" w:rsidRPr="009D4808" w:rsidRDefault="002847C3">
            <w:pPr>
              <w:widowControl w:val="0"/>
              <w:jc w:val="both"/>
              <w:rPr>
                <w:rFonts w:ascii="Times New Roman" w:hAnsi="Times New Roman"/>
                <w:sz w:val="24"/>
              </w:rPr>
            </w:pPr>
          </w:p>
          <w:p w:rsidR="002847C3" w:rsidRPr="009D4808" w:rsidRDefault="002847C3">
            <w:pPr>
              <w:widowControl w:val="0"/>
              <w:jc w:val="both"/>
              <w:rPr>
                <w:rFonts w:ascii="Times New Roman" w:hAnsi="Times New Roman"/>
                <w:sz w:val="24"/>
              </w:rPr>
            </w:pPr>
          </w:p>
          <w:p w:rsidR="002847C3" w:rsidRPr="009D4808" w:rsidRDefault="002847C3">
            <w:pPr>
              <w:widowControl w:val="0"/>
              <w:jc w:val="both"/>
              <w:rPr>
                <w:rFonts w:ascii="Times New Roman" w:hAnsi="Times New Roman"/>
                <w:sz w:val="24"/>
              </w:rPr>
            </w:pPr>
          </w:p>
          <w:p w:rsidR="002847C3" w:rsidRPr="009D4808" w:rsidRDefault="00D80D4A">
            <w:pPr>
              <w:widowControl w:val="0"/>
              <w:jc w:val="both"/>
              <w:rPr>
                <w:rFonts w:ascii="Times New Roman" w:hAnsi="Times New Roman" w:cs="Times New Roman"/>
                <w:sz w:val="24"/>
              </w:rPr>
            </w:pPr>
            <w:r w:rsidRPr="009D4808">
              <w:rPr>
                <w:rFonts w:ascii="Times New Roman" w:hAnsi="Times New Roman"/>
                <w:sz w:val="24"/>
              </w:rPr>
              <w:t>2.</w:t>
            </w:r>
            <w:r w:rsidR="009D4808">
              <w:rPr>
                <w:rFonts w:ascii="Times New Roman" w:hAnsi="Times New Roman"/>
                <w:sz w:val="24"/>
              </w:rPr>
              <w:t> </w:t>
            </w:r>
            <w:r w:rsidRPr="009D4808">
              <w:rPr>
                <w:rFonts w:ascii="Times New Roman" w:hAnsi="Times New Roman"/>
                <w:sz w:val="24"/>
              </w:rPr>
              <w:t>Оценивает и прогнозирует закономерности развития внешней и внутренней среды бизнеса.</w:t>
            </w:r>
          </w:p>
          <w:p w:rsidR="002847C3" w:rsidRPr="009D4808" w:rsidRDefault="002847C3">
            <w:pPr>
              <w:widowControl w:val="0"/>
              <w:jc w:val="both"/>
              <w:rPr>
                <w:rFonts w:ascii="Times New Roman" w:hAnsi="Times New Roman" w:cs="Times New Roman"/>
                <w:sz w:val="24"/>
                <w:highlight w:val="green"/>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ind w:left="33"/>
              <w:jc w:val="both"/>
              <w:rPr>
                <w:rFonts w:ascii="Times New Roman" w:eastAsia="Arial Unicode MS" w:hAnsi="Times New Roman" w:cs="Times New Roman"/>
                <w:sz w:val="24"/>
                <w:u w:color="000000"/>
              </w:rPr>
            </w:pPr>
            <w:r w:rsidRPr="009D4808">
              <w:rPr>
                <w:rFonts w:ascii="Times New Roman" w:eastAsia="Arial Unicode MS" w:hAnsi="Times New Roman" w:cs="Times New Roman"/>
                <w:b/>
                <w:sz w:val="24"/>
                <w:u w:color="000000"/>
              </w:rPr>
              <w:t xml:space="preserve">Знать: </w:t>
            </w:r>
            <w:r w:rsidRPr="009D4808">
              <w:rPr>
                <w:rFonts w:ascii="Times New Roman" w:eastAsia="Arial Unicode MS" w:hAnsi="Times New Roman" w:cs="Times New Roman"/>
                <w:sz w:val="24"/>
                <w:u w:color="000000"/>
              </w:rPr>
              <w:t>современные информационные технологии исследования внутренней и внешней среды организации.</w:t>
            </w:r>
          </w:p>
          <w:p w:rsidR="002847C3" w:rsidRPr="009D4808" w:rsidRDefault="00D80D4A">
            <w:pPr>
              <w:widowControl w:val="0"/>
              <w:ind w:left="33"/>
              <w:jc w:val="both"/>
              <w:rPr>
                <w:rFonts w:ascii="Times New Roman" w:eastAsia="Arial Unicode MS" w:hAnsi="Times New Roman" w:cs="Times New Roman"/>
                <w:sz w:val="24"/>
                <w:u w:color="000000"/>
              </w:rPr>
            </w:pPr>
            <w:r w:rsidRPr="009D4808">
              <w:rPr>
                <w:rFonts w:ascii="Times New Roman" w:eastAsia="Arial Unicode MS" w:hAnsi="Times New Roman" w:cs="Times New Roman"/>
                <w:b/>
                <w:sz w:val="24"/>
                <w:u w:color="000000"/>
              </w:rPr>
              <w:t xml:space="preserve">Уметь: </w:t>
            </w:r>
            <w:r w:rsidRPr="009D4808">
              <w:rPr>
                <w:rFonts w:ascii="Times New Roman" w:eastAsia="Arial Unicode MS" w:hAnsi="Times New Roman" w:cs="Times New Roman"/>
                <w:sz w:val="24"/>
                <w:u w:color="000000"/>
              </w:rPr>
              <w:t>применять современные информационные технологии в процессе исследования внутренней и внешней среды организации.</w:t>
            </w:r>
          </w:p>
          <w:p w:rsidR="002847C3" w:rsidRPr="009D4808" w:rsidRDefault="002847C3">
            <w:pPr>
              <w:widowControl w:val="0"/>
              <w:jc w:val="both"/>
              <w:rPr>
                <w:rFonts w:ascii="Times New Roman" w:eastAsia="Arial Unicode MS" w:hAnsi="Times New Roman" w:cs="Times New Roman"/>
                <w:b/>
                <w:sz w:val="24"/>
                <w:u w:color="000000"/>
              </w:rPr>
            </w:pPr>
          </w:p>
          <w:p w:rsidR="002847C3" w:rsidRPr="009D4808" w:rsidRDefault="002847C3">
            <w:pPr>
              <w:widowControl w:val="0"/>
              <w:jc w:val="both"/>
              <w:rPr>
                <w:rFonts w:ascii="Times New Roman" w:eastAsia="Arial Unicode MS" w:hAnsi="Times New Roman" w:cs="Times New Roman"/>
                <w:b/>
                <w:sz w:val="24"/>
                <w:u w:color="000000"/>
              </w:rPr>
            </w:pPr>
          </w:p>
          <w:p w:rsidR="002847C3" w:rsidRPr="009D4808" w:rsidRDefault="002847C3">
            <w:pPr>
              <w:widowControl w:val="0"/>
              <w:jc w:val="both"/>
              <w:rPr>
                <w:rFonts w:ascii="Times New Roman" w:eastAsia="Arial Unicode MS" w:hAnsi="Times New Roman" w:cs="Times New Roman"/>
                <w:b/>
                <w:sz w:val="24"/>
                <w:u w:color="000000"/>
              </w:rPr>
            </w:pPr>
          </w:p>
          <w:p w:rsidR="002847C3" w:rsidRPr="009D4808" w:rsidRDefault="00D80D4A">
            <w:pPr>
              <w:widowControl w:val="0"/>
              <w:jc w:val="both"/>
              <w:rPr>
                <w:rFonts w:ascii="Times New Roman" w:eastAsia="Arial Unicode MS" w:hAnsi="Times New Roman" w:cs="Times New Roman"/>
                <w:b/>
                <w:sz w:val="24"/>
                <w:u w:color="000000"/>
              </w:rPr>
            </w:pPr>
            <w:r w:rsidRPr="009D4808">
              <w:rPr>
                <w:rFonts w:ascii="Times New Roman" w:eastAsia="Arial Unicode MS" w:hAnsi="Times New Roman" w:cs="Times New Roman"/>
                <w:b/>
                <w:sz w:val="24"/>
                <w:u w:color="000000"/>
              </w:rPr>
              <w:t xml:space="preserve">Знать: </w:t>
            </w:r>
            <w:r w:rsidRPr="009D4808">
              <w:rPr>
                <w:rFonts w:ascii="Times New Roman" w:eastAsia="Arial Unicode MS" w:hAnsi="Times New Roman" w:cs="Times New Roman"/>
                <w:bCs/>
                <w:sz w:val="24"/>
                <w:u w:color="000000"/>
              </w:rPr>
              <w:t>методы исследования и оценки внешней и внутренней среды бизнеса.</w:t>
            </w:r>
          </w:p>
          <w:p w:rsidR="002847C3" w:rsidRPr="009D4808" w:rsidRDefault="00D80D4A">
            <w:pPr>
              <w:widowControl w:val="0"/>
              <w:ind w:left="33"/>
              <w:jc w:val="both"/>
              <w:rPr>
                <w:rFonts w:ascii="Times New Roman" w:eastAsia="Arial Unicode MS" w:hAnsi="Times New Roman" w:cs="Times New Roman"/>
                <w:sz w:val="24"/>
                <w:u w:color="000000"/>
              </w:rPr>
            </w:pPr>
            <w:r w:rsidRPr="009D4808">
              <w:rPr>
                <w:rFonts w:ascii="Times New Roman" w:eastAsia="Arial Unicode MS" w:hAnsi="Times New Roman" w:cs="Times New Roman"/>
                <w:b/>
                <w:sz w:val="24"/>
                <w:u w:color="000000"/>
              </w:rPr>
              <w:t xml:space="preserve">Уметь: </w:t>
            </w:r>
            <w:r w:rsidRPr="009D4808">
              <w:rPr>
                <w:rFonts w:ascii="Times New Roman" w:eastAsia="Arial Unicode MS" w:hAnsi="Times New Roman" w:cs="Times New Roman"/>
                <w:sz w:val="24"/>
                <w:u w:color="000000"/>
              </w:rPr>
              <w:t>применять методы исследования оценки для анализа внутренней и внешней среды бизнеса.</w:t>
            </w:r>
          </w:p>
        </w:tc>
      </w:tr>
      <w:tr w:rsidR="00FE5554" w:rsidRPr="009D4808" w:rsidTr="00FE5554">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pPr>
              <w:widowControl w:val="0"/>
              <w:ind w:left="33"/>
              <w:jc w:val="both"/>
              <w:rPr>
                <w:rFonts w:ascii="Times New Roman" w:eastAsia="Arial Unicode MS" w:hAnsi="Times New Roman" w:cs="Times New Roman"/>
                <w:b/>
                <w:sz w:val="24"/>
                <w:u w:color="000000"/>
              </w:rPr>
            </w:pPr>
            <w:r w:rsidRPr="009D4808">
              <w:rPr>
                <w:rFonts w:ascii="Times New Roman" w:hAnsi="Times New Roman" w:cs="Times New Roman"/>
                <w:b/>
                <w:sz w:val="24"/>
              </w:rPr>
              <w:t xml:space="preserve">38.03.02 «Менеджмент», образовательная программа </w:t>
            </w:r>
            <w:r w:rsidRPr="009D4808">
              <w:rPr>
                <w:rFonts w:ascii="Times New Roman" w:eastAsia="Calibri" w:hAnsi="Times New Roman" w:cs="Times New Roman"/>
                <w:b/>
                <w:sz w:val="24"/>
                <w:lang w:eastAsia="en-US"/>
              </w:rPr>
              <w:t>«Управление бизнесом», профиль «Менеджмент в спорте»</w:t>
            </w:r>
          </w:p>
        </w:tc>
      </w:tr>
      <w:tr w:rsidR="00FE5554" w:rsidRPr="009D4808" w:rsidTr="00E12D6A">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pPr>
              <w:widowControl w:val="0"/>
              <w:tabs>
                <w:tab w:val="left" w:pos="540"/>
              </w:tabs>
              <w:contextualSpacing/>
              <w:jc w:val="both"/>
              <w:rPr>
                <w:rFonts w:ascii="Times New Roman" w:hAnsi="Times New Roman" w:cs="Times New Roman"/>
                <w:sz w:val="24"/>
              </w:rPr>
            </w:pPr>
            <w:r w:rsidRPr="009D4808">
              <w:rPr>
                <w:rFonts w:ascii="Times New Roman" w:hAnsi="Times New Roman" w:cs="Times New Roman"/>
                <w:sz w:val="24"/>
              </w:rPr>
              <w:t>ПКП-1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rsidP="00FE5554">
            <w:pPr>
              <w:widowControl w:val="0"/>
              <w:jc w:val="both"/>
              <w:rPr>
                <w:rFonts w:ascii="Times New Roman" w:hAnsi="Times New Roman" w:cs="Times New Roman"/>
                <w:sz w:val="24"/>
              </w:rPr>
            </w:pPr>
            <w:r w:rsidRPr="009D4808">
              <w:rPr>
                <w:rFonts w:ascii="Times New Roman" w:hAnsi="Times New Roman" w:cs="Times New Roman"/>
                <w:sz w:val="24"/>
              </w:rPr>
              <w:t>Способность осуществлять контроль и вести учет деятельности спортивно-оздоровительной работы.</w:t>
            </w:r>
          </w:p>
          <w:p w:rsidR="00FE5554" w:rsidRPr="009D4808" w:rsidRDefault="00FE5554">
            <w:pPr>
              <w:widowControl w:val="0"/>
              <w:jc w:val="both"/>
              <w:rPr>
                <w:rFonts w:ascii="Times New Roman" w:hAnsi="Times New Roman"/>
                <w:sz w:val="24"/>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rsidP="00FE5554">
            <w:pPr>
              <w:widowControl w:val="0"/>
              <w:jc w:val="both"/>
              <w:rPr>
                <w:rFonts w:ascii="Times New Roman" w:hAnsi="Times New Roman"/>
                <w:sz w:val="24"/>
              </w:rPr>
            </w:pPr>
            <w:r w:rsidRPr="009D4808">
              <w:rPr>
                <w:rFonts w:ascii="Times New Roman" w:hAnsi="Times New Roman"/>
                <w:sz w:val="24"/>
              </w:rPr>
              <w:t>1.</w:t>
            </w:r>
            <w:r w:rsidR="009D4808">
              <w:rPr>
                <w:rFonts w:ascii="Times New Roman" w:hAnsi="Times New Roman"/>
                <w:sz w:val="24"/>
              </w:rPr>
              <w:t> </w:t>
            </w:r>
            <w:r w:rsidRPr="009D4808">
              <w:rPr>
                <w:rFonts w:ascii="Times New Roman" w:hAnsi="Times New Roman"/>
                <w:sz w:val="24"/>
              </w:rPr>
              <w:t xml:space="preserve">Использует знания регулирующих норм в работе со средствами массовой информации и в продаже прав на телетрансляцию спортивных мероприятий. </w:t>
            </w: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9D4808" w:rsidP="00FE5554">
            <w:pPr>
              <w:widowControl w:val="0"/>
              <w:jc w:val="both"/>
              <w:rPr>
                <w:rFonts w:ascii="Times New Roman" w:hAnsi="Times New Roman"/>
                <w:sz w:val="24"/>
              </w:rPr>
            </w:pPr>
            <w:r>
              <w:rPr>
                <w:rFonts w:ascii="Times New Roman" w:hAnsi="Times New Roman"/>
                <w:sz w:val="24"/>
              </w:rPr>
              <w:lastRenderedPageBreak/>
              <w:t>2. </w:t>
            </w:r>
            <w:r w:rsidR="00FE5554" w:rsidRPr="009D4808">
              <w:rPr>
                <w:rFonts w:ascii="Times New Roman" w:hAnsi="Times New Roman"/>
                <w:sz w:val="24"/>
              </w:rPr>
              <w:t xml:space="preserve">Демонстрирует знания действующих правовых норм, ресурсов и ограничений в олимпийском движении и   профессиональном спорте. </w:t>
            </w: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9D4808" w:rsidP="00FE5554">
            <w:pPr>
              <w:widowControl w:val="0"/>
              <w:jc w:val="both"/>
              <w:rPr>
                <w:rFonts w:ascii="Times New Roman" w:hAnsi="Times New Roman"/>
                <w:sz w:val="24"/>
              </w:rPr>
            </w:pPr>
            <w:r>
              <w:rPr>
                <w:rFonts w:ascii="Times New Roman" w:hAnsi="Times New Roman"/>
                <w:sz w:val="24"/>
              </w:rPr>
              <w:t>3. </w:t>
            </w:r>
            <w:r w:rsidR="00FE5554" w:rsidRPr="009D4808">
              <w:rPr>
                <w:rFonts w:ascii="Times New Roman" w:hAnsi="Times New Roman"/>
                <w:sz w:val="24"/>
              </w:rPr>
              <w:t>Разрабатывает оптимальные решения по координации, контролю и учету деятельности спортивных клубов.</w:t>
            </w:r>
          </w:p>
          <w:p w:rsidR="00FE5554" w:rsidRPr="009D4808" w:rsidRDefault="00FE5554">
            <w:pPr>
              <w:widowControl w:val="0"/>
              <w:jc w:val="both"/>
              <w:rPr>
                <w:rFonts w:ascii="Times New Roman" w:hAnsi="Times New Roman"/>
                <w:sz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rsidP="00FE5554">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lastRenderedPageBreak/>
              <w:t>Знать:</w:t>
            </w:r>
            <w:r w:rsidRPr="009D4808">
              <w:rPr>
                <w:rFonts w:ascii="Times New Roman" w:eastAsia="Arial Unicode MS" w:hAnsi="Times New Roman" w:cs="Times New Roman"/>
                <w:color w:val="000000"/>
                <w:sz w:val="24"/>
                <w:u w:color="000000"/>
              </w:rPr>
              <w:t xml:space="preserve"> регулирующие нормы в работе со средствами массовой информации и в продаже прав на телетрансляцию спортивных мероприятий.</w:t>
            </w:r>
          </w:p>
          <w:p w:rsidR="00FE5554" w:rsidRPr="009D4808" w:rsidRDefault="00FE5554" w:rsidP="00FE5554">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t xml:space="preserve">Уметь: </w:t>
            </w:r>
            <w:r w:rsidRPr="009D4808">
              <w:rPr>
                <w:rFonts w:ascii="Times New Roman" w:eastAsia="Arial Unicode MS" w:hAnsi="Times New Roman" w:cs="Times New Roman"/>
                <w:color w:val="000000"/>
                <w:sz w:val="24"/>
                <w:u w:color="000000"/>
              </w:rPr>
              <w:t>применять знания регулирующих норм в работе со средствами массовой информации и в продаже прав на телетрансляцию спортивных мероприятий.</w:t>
            </w:r>
          </w:p>
          <w:p w:rsidR="00FE5554" w:rsidRPr="009D4808" w:rsidRDefault="00FE5554" w:rsidP="00FE5554">
            <w:pPr>
              <w:widowControl w:val="0"/>
              <w:ind w:left="33"/>
              <w:jc w:val="both"/>
              <w:rPr>
                <w:rFonts w:ascii="Times New Roman" w:eastAsia="Arial Unicode MS" w:hAnsi="Times New Roman" w:cs="Times New Roman"/>
                <w:color w:val="000000"/>
                <w:sz w:val="24"/>
                <w:u w:color="000000"/>
              </w:rPr>
            </w:pPr>
          </w:p>
          <w:p w:rsidR="00FE5554" w:rsidRPr="009D4808" w:rsidRDefault="00FE5554" w:rsidP="00FE5554">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lastRenderedPageBreak/>
              <w:t>Знать:</w:t>
            </w:r>
            <w:r w:rsidRPr="009D4808">
              <w:rPr>
                <w:rFonts w:ascii="Times New Roman" w:eastAsia="Arial Unicode MS" w:hAnsi="Times New Roman" w:cs="Times New Roman"/>
                <w:color w:val="000000"/>
                <w:sz w:val="24"/>
                <w:u w:color="000000"/>
              </w:rPr>
              <w:t xml:space="preserve"> принципы и методы демонстрации знаний действующих правовых норм, ресурсов и ограничений в олимпийском движении и профессиональном спорте. </w:t>
            </w:r>
          </w:p>
          <w:p w:rsidR="00FE5554" w:rsidRPr="009D4808" w:rsidRDefault="00FE5554" w:rsidP="00FE5554">
            <w:pPr>
              <w:widowControl w:val="0"/>
              <w:ind w:left="33"/>
              <w:jc w:val="both"/>
              <w:rPr>
                <w:rFonts w:ascii="Times New Roman" w:hAnsi="Times New Roman" w:cs="Times New Roman"/>
                <w:sz w:val="24"/>
              </w:rPr>
            </w:pPr>
            <w:r w:rsidRPr="009D4808">
              <w:rPr>
                <w:rFonts w:ascii="Times New Roman" w:eastAsia="Arial Unicode MS" w:hAnsi="Times New Roman" w:cs="Times New Roman"/>
                <w:b/>
                <w:color w:val="000000"/>
                <w:sz w:val="24"/>
                <w:u w:color="000000"/>
              </w:rPr>
              <w:t>Уметь:</w:t>
            </w:r>
            <w:r w:rsidRPr="009D4808">
              <w:rPr>
                <w:rFonts w:ascii="Times New Roman" w:eastAsia="Arial Unicode MS" w:hAnsi="Times New Roman" w:cs="Times New Roman"/>
                <w:color w:val="000000"/>
                <w:sz w:val="24"/>
                <w:u w:color="000000"/>
              </w:rPr>
              <w:t xml:space="preserve"> демонстрировать знания действующих правовых норм, ресурсов и ограничений в олимпийском движении и профессиональном спорте.</w:t>
            </w:r>
          </w:p>
          <w:p w:rsidR="00FE5554" w:rsidRPr="009D4808" w:rsidRDefault="00FE5554" w:rsidP="00FE5554">
            <w:pPr>
              <w:widowControl w:val="0"/>
              <w:jc w:val="both"/>
              <w:rPr>
                <w:rFonts w:ascii="Times New Roman" w:eastAsia="Arial Unicode MS" w:hAnsi="Times New Roman" w:cs="Times New Roman"/>
                <w:color w:val="000000"/>
                <w:sz w:val="24"/>
                <w:u w:color="000000"/>
              </w:rPr>
            </w:pPr>
          </w:p>
          <w:p w:rsidR="00FE5554" w:rsidRPr="009D4808" w:rsidRDefault="00FE5554" w:rsidP="00FE5554">
            <w:pPr>
              <w:widowControl w:val="0"/>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t>Знать:</w:t>
            </w:r>
            <w:r w:rsidRPr="009D4808">
              <w:rPr>
                <w:rFonts w:ascii="Times New Roman" w:eastAsia="Arial Unicode MS" w:hAnsi="Times New Roman" w:cs="Times New Roman"/>
                <w:color w:val="000000"/>
                <w:sz w:val="24"/>
                <w:u w:color="000000"/>
              </w:rPr>
              <w:t xml:space="preserve"> подходы к разработке оптимальных решений по координации, контролю и учету деятельности спортивных клубов.</w:t>
            </w:r>
          </w:p>
          <w:p w:rsidR="00FE5554" w:rsidRPr="009D4808" w:rsidRDefault="00FE5554" w:rsidP="00FE5554">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t>Уметь:</w:t>
            </w:r>
            <w:r w:rsidRPr="009D4808">
              <w:rPr>
                <w:rFonts w:ascii="Times New Roman" w:eastAsia="Arial Unicode MS" w:hAnsi="Times New Roman" w:cs="Times New Roman"/>
                <w:color w:val="000000"/>
                <w:sz w:val="24"/>
                <w:u w:color="000000"/>
              </w:rPr>
              <w:t xml:space="preserve"> разрабатывать оптимальные решения по координации, контролю и учете деятельности спортивных клубов.</w:t>
            </w:r>
          </w:p>
          <w:p w:rsidR="00FE5554" w:rsidRPr="009D4808" w:rsidRDefault="00FE5554">
            <w:pPr>
              <w:widowControl w:val="0"/>
              <w:ind w:left="33"/>
              <w:jc w:val="both"/>
              <w:rPr>
                <w:rFonts w:ascii="Times New Roman" w:eastAsia="Arial Unicode MS" w:hAnsi="Times New Roman" w:cs="Times New Roman"/>
                <w:b/>
                <w:sz w:val="24"/>
                <w:u w:color="000000"/>
              </w:rPr>
            </w:pPr>
          </w:p>
        </w:tc>
      </w:tr>
      <w:tr w:rsidR="00FE5554" w:rsidRPr="009D4808" w:rsidTr="00FE5554">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pPr>
              <w:widowControl w:val="0"/>
              <w:ind w:left="33"/>
              <w:jc w:val="both"/>
              <w:rPr>
                <w:rFonts w:ascii="Times New Roman" w:eastAsia="Arial Unicode MS" w:hAnsi="Times New Roman" w:cs="Times New Roman"/>
                <w:b/>
                <w:sz w:val="24"/>
                <w:u w:color="000000"/>
              </w:rPr>
            </w:pPr>
            <w:r w:rsidRPr="009D4808">
              <w:rPr>
                <w:rFonts w:ascii="Times New Roman" w:hAnsi="Times New Roman" w:cs="Times New Roman"/>
                <w:b/>
                <w:sz w:val="24"/>
              </w:rPr>
              <w:lastRenderedPageBreak/>
              <w:t xml:space="preserve">38.03.02 «Менеджмент», образовательная программа </w:t>
            </w:r>
            <w:r w:rsidRPr="009D4808">
              <w:rPr>
                <w:rFonts w:ascii="Times New Roman" w:eastAsia="Calibri" w:hAnsi="Times New Roman" w:cs="Times New Roman"/>
                <w:b/>
                <w:sz w:val="24"/>
                <w:lang w:eastAsia="en-US"/>
              </w:rPr>
              <w:t>«Управление бизнесом», профиль «Менеджмент и управление бизнесом»,</w:t>
            </w:r>
          </w:p>
        </w:tc>
      </w:tr>
      <w:tr w:rsidR="00FE5554" w:rsidRPr="009D4808" w:rsidTr="00E12D6A">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pPr>
              <w:widowControl w:val="0"/>
              <w:tabs>
                <w:tab w:val="left" w:pos="540"/>
              </w:tabs>
              <w:contextualSpacing/>
              <w:jc w:val="both"/>
              <w:rPr>
                <w:rFonts w:ascii="Times New Roman" w:hAnsi="Times New Roman" w:cs="Times New Roman"/>
                <w:sz w:val="24"/>
              </w:rPr>
            </w:pPr>
            <w:r w:rsidRPr="009D4808">
              <w:rPr>
                <w:rFonts w:ascii="Times New Roman" w:hAnsi="Times New Roman" w:cs="Times New Roman"/>
                <w:sz w:val="24"/>
              </w:rPr>
              <w:t>ПКП-1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rsidP="00FE5554">
            <w:pPr>
              <w:widowControl w:val="0"/>
              <w:jc w:val="both"/>
              <w:rPr>
                <w:rFonts w:ascii="Times New Roman" w:hAnsi="Times New Roman" w:cs="Times New Roman"/>
                <w:sz w:val="24"/>
              </w:rPr>
            </w:pPr>
            <w:r w:rsidRPr="009D4808">
              <w:rPr>
                <w:rFonts w:ascii="Times New Roman" w:hAnsi="Times New Roman" w:cs="Times New Roman"/>
                <w:sz w:val="24"/>
              </w:rPr>
              <w:t>Способность планировать, организовывать и контролировать командную работу, вести деловые переговоры и реагировать на изменения</w:t>
            </w:r>
          </w:p>
          <w:p w:rsidR="00FE5554" w:rsidRPr="009D4808" w:rsidRDefault="00FE5554">
            <w:pPr>
              <w:widowControl w:val="0"/>
              <w:jc w:val="both"/>
              <w:rPr>
                <w:rFonts w:ascii="Times New Roman" w:hAnsi="Times New Roman"/>
                <w:sz w:val="24"/>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rsidP="00FE5554">
            <w:pPr>
              <w:pStyle w:val="af9"/>
              <w:widowControl w:val="0"/>
              <w:numPr>
                <w:ilvl w:val="0"/>
                <w:numId w:val="15"/>
              </w:numPr>
              <w:ind w:left="60" w:hanging="60"/>
              <w:jc w:val="both"/>
              <w:rPr>
                <w:rFonts w:ascii="Times New Roman" w:hAnsi="Times New Roman"/>
                <w:sz w:val="24"/>
              </w:rPr>
            </w:pPr>
            <w:r w:rsidRPr="009D4808">
              <w:rPr>
                <w:rFonts w:ascii="Times New Roman" w:hAnsi="Times New Roman"/>
                <w:sz w:val="24"/>
              </w:rPr>
              <w:t>Демонстрирует владение методами планирования, организации и контроля командной работы.</w:t>
            </w: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p>
          <w:p w:rsidR="00FE5554" w:rsidRPr="009D4808" w:rsidRDefault="00FE5554" w:rsidP="00FE5554">
            <w:pPr>
              <w:widowControl w:val="0"/>
              <w:jc w:val="both"/>
              <w:rPr>
                <w:rFonts w:ascii="Times New Roman" w:hAnsi="Times New Roman"/>
                <w:sz w:val="24"/>
              </w:rPr>
            </w:pPr>
            <w:r w:rsidRPr="009D4808">
              <w:rPr>
                <w:rFonts w:ascii="Times New Roman" w:hAnsi="Times New Roman"/>
                <w:sz w:val="24"/>
              </w:rPr>
              <w:t>2. Применяет современные отечественные и зарубежные переговорные технологии в ходе деловых коммуникаций</w:t>
            </w:r>
          </w:p>
          <w:p w:rsidR="00FE5554" w:rsidRPr="009D4808" w:rsidRDefault="00FE5554">
            <w:pPr>
              <w:widowControl w:val="0"/>
              <w:jc w:val="both"/>
              <w:rPr>
                <w:rFonts w:ascii="Times New Roman" w:hAnsi="Times New Roman"/>
                <w:sz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D62027" w:rsidRPr="009D4808" w:rsidRDefault="00D62027" w:rsidP="00D62027">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t>Знать:</w:t>
            </w:r>
            <w:r w:rsidRPr="009D4808">
              <w:rPr>
                <w:rFonts w:ascii="Times New Roman" w:eastAsia="Arial Unicode MS" w:hAnsi="Times New Roman" w:cs="Times New Roman"/>
                <w:color w:val="000000"/>
                <w:sz w:val="24"/>
                <w:u w:color="000000"/>
              </w:rPr>
              <w:t xml:space="preserve"> методы планирования, организации и контроля командной работы.</w:t>
            </w:r>
          </w:p>
          <w:p w:rsidR="00D62027" w:rsidRPr="009D4808" w:rsidRDefault="00D62027" w:rsidP="00D62027">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t>Уметь:</w:t>
            </w:r>
            <w:r w:rsidRPr="009D4808">
              <w:rPr>
                <w:rFonts w:ascii="Times New Roman" w:eastAsia="Arial Unicode MS" w:hAnsi="Times New Roman" w:cs="Times New Roman"/>
                <w:color w:val="000000"/>
                <w:sz w:val="24"/>
                <w:u w:color="000000"/>
              </w:rPr>
              <w:t xml:space="preserve"> демонстрировать владение методами планирования, организации и контроля командной работы.</w:t>
            </w:r>
          </w:p>
          <w:p w:rsidR="00D62027" w:rsidRPr="009D4808" w:rsidRDefault="00D62027" w:rsidP="00D62027">
            <w:pPr>
              <w:widowControl w:val="0"/>
              <w:jc w:val="both"/>
              <w:rPr>
                <w:rFonts w:ascii="Times New Roman" w:eastAsia="Arial Unicode MS" w:hAnsi="Times New Roman" w:cs="Times New Roman"/>
                <w:color w:val="000000"/>
                <w:sz w:val="24"/>
                <w:u w:color="000000"/>
              </w:rPr>
            </w:pPr>
          </w:p>
          <w:p w:rsidR="00D62027" w:rsidRPr="009D4808" w:rsidRDefault="00D62027" w:rsidP="00D62027">
            <w:pPr>
              <w:widowControl w:val="0"/>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t>Знать:</w:t>
            </w:r>
            <w:r w:rsidRPr="009D4808">
              <w:rPr>
                <w:rFonts w:ascii="Times New Roman" w:eastAsia="Arial Unicode MS" w:hAnsi="Times New Roman" w:cs="Times New Roman"/>
                <w:color w:val="000000"/>
                <w:sz w:val="24"/>
                <w:u w:color="000000"/>
              </w:rPr>
              <w:t xml:space="preserve"> современные отечественные и зарубежные переговорные технологии в ходе деловых коммуникаций.</w:t>
            </w:r>
          </w:p>
          <w:p w:rsidR="00D62027" w:rsidRPr="009D4808" w:rsidRDefault="00D62027" w:rsidP="00D62027">
            <w:pPr>
              <w:widowControl w:val="0"/>
              <w:jc w:val="both"/>
              <w:rPr>
                <w:rFonts w:ascii="Times New Roman" w:hAnsi="Times New Roman"/>
                <w:sz w:val="24"/>
              </w:rPr>
            </w:pPr>
            <w:r w:rsidRPr="009D4808">
              <w:rPr>
                <w:rFonts w:ascii="Times New Roman" w:eastAsia="Arial Unicode MS" w:hAnsi="Times New Roman" w:cs="Times New Roman"/>
                <w:b/>
                <w:color w:val="000000"/>
                <w:sz w:val="24"/>
                <w:u w:color="000000"/>
              </w:rPr>
              <w:t>Уметь:</w:t>
            </w:r>
            <w:r w:rsidRPr="009D4808">
              <w:rPr>
                <w:rFonts w:ascii="Times New Roman" w:eastAsia="Arial Unicode MS" w:hAnsi="Times New Roman" w:cs="Times New Roman"/>
                <w:color w:val="000000"/>
                <w:sz w:val="24"/>
                <w:u w:color="000000"/>
              </w:rPr>
              <w:t xml:space="preserve"> использовать </w:t>
            </w:r>
            <w:r w:rsidRPr="009D4808">
              <w:rPr>
                <w:rFonts w:ascii="Times New Roman" w:hAnsi="Times New Roman"/>
                <w:sz w:val="24"/>
              </w:rPr>
              <w:t>современные отечественные и зарубежные переговорные технологии в ходе деловых коммуникаций.</w:t>
            </w:r>
          </w:p>
          <w:p w:rsidR="00FE5554" w:rsidRPr="009D4808" w:rsidRDefault="00FE5554">
            <w:pPr>
              <w:widowControl w:val="0"/>
              <w:ind w:left="33"/>
              <w:jc w:val="both"/>
              <w:rPr>
                <w:rFonts w:ascii="Times New Roman" w:eastAsia="Arial Unicode MS" w:hAnsi="Times New Roman" w:cs="Times New Roman"/>
                <w:b/>
                <w:sz w:val="24"/>
                <w:u w:color="000000"/>
              </w:rPr>
            </w:pPr>
          </w:p>
        </w:tc>
      </w:tr>
      <w:tr w:rsidR="00FE5554" w:rsidRPr="009D4808" w:rsidTr="00FE5554">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pPr>
              <w:widowControl w:val="0"/>
              <w:ind w:left="33"/>
              <w:jc w:val="both"/>
              <w:rPr>
                <w:rFonts w:ascii="Times New Roman" w:eastAsia="Arial Unicode MS" w:hAnsi="Times New Roman" w:cs="Times New Roman"/>
                <w:b/>
                <w:sz w:val="24"/>
                <w:u w:color="000000"/>
              </w:rPr>
            </w:pPr>
            <w:r w:rsidRPr="009D4808">
              <w:rPr>
                <w:rFonts w:ascii="Times New Roman" w:hAnsi="Times New Roman" w:cs="Times New Roman"/>
                <w:b/>
                <w:sz w:val="24"/>
              </w:rPr>
              <w:t xml:space="preserve">38.03.02 «Менеджмент», образовательная программа </w:t>
            </w:r>
            <w:r w:rsidRPr="009D4808">
              <w:rPr>
                <w:rFonts w:ascii="Times New Roman" w:eastAsia="Calibri" w:hAnsi="Times New Roman" w:cs="Times New Roman"/>
                <w:b/>
                <w:sz w:val="24"/>
                <w:lang w:eastAsia="en-US"/>
              </w:rPr>
              <w:t>«Управление бизнесом», профиль «Управление продуктом»</w:t>
            </w:r>
          </w:p>
        </w:tc>
      </w:tr>
      <w:tr w:rsidR="00FE5554" w:rsidRPr="009D4808" w:rsidTr="00E12D6A">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FE5554" w:rsidRPr="009D4808" w:rsidRDefault="00FE5554">
            <w:pPr>
              <w:widowControl w:val="0"/>
              <w:tabs>
                <w:tab w:val="left" w:pos="540"/>
              </w:tabs>
              <w:contextualSpacing/>
              <w:jc w:val="both"/>
              <w:rPr>
                <w:rFonts w:ascii="Times New Roman" w:hAnsi="Times New Roman" w:cs="Times New Roman"/>
                <w:sz w:val="24"/>
              </w:rPr>
            </w:pPr>
            <w:r w:rsidRPr="009D4808">
              <w:rPr>
                <w:rFonts w:ascii="Times New Roman" w:hAnsi="Times New Roman" w:cs="Times New Roman"/>
                <w:sz w:val="24"/>
              </w:rPr>
              <w:t>ПКП-1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rsidR="00D62027" w:rsidRPr="009D4808" w:rsidRDefault="00D62027" w:rsidP="00D62027">
            <w:pPr>
              <w:widowControl w:val="0"/>
              <w:jc w:val="both"/>
              <w:rPr>
                <w:rFonts w:ascii="Times New Roman" w:hAnsi="Times New Roman" w:cs="Times New Roman"/>
                <w:sz w:val="24"/>
              </w:rPr>
            </w:pPr>
            <w:r w:rsidRPr="009D4808">
              <w:rPr>
                <w:rFonts w:ascii="Times New Roman" w:hAnsi="Times New Roman" w:cs="Times New Roman"/>
                <w:sz w:val="24"/>
              </w:rPr>
              <w:t xml:space="preserve">Способность планировать, организовывать и контролировать командную работу, вести деловые </w:t>
            </w:r>
            <w:r w:rsidRPr="009D4808">
              <w:rPr>
                <w:rFonts w:ascii="Times New Roman" w:hAnsi="Times New Roman" w:cs="Times New Roman"/>
                <w:sz w:val="24"/>
              </w:rPr>
              <w:lastRenderedPageBreak/>
              <w:t>переговоры и реагировать на изменения</w:t>
            </w:r>
          </w:p>
          <w:p w:rsidR="00FE5554" w:rsidRPr="009D4808" w:rsidRDefault="00FE5554">
            <w:pPr>
              <w:widowControl w:val="0"/>
              <w:jc w:val="both"/>
              <w:rPr>
                <w:rFonts w:ascii="Times New Roman" w:hAnsi="Times New Roman"/>
                <w:sz w:val="24"/>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Pr>
          <w:p w:rsidR="00D62027" w:rsidRPr="009D4808" w:rsidRDefault="00D62027" w:rsidP="00D62027">
            <w:pPr>
              <w:widowControl w:val="0"/>
              <w:jc w:val="both"/>
              <w:rPr>
                <w:rFonts w:ascii="Times New Roman" w:hAnsi="Times New Roman"/>
                <w:sz w:val="24"/>
              </w:rPr>
            </w:pPr>
            <w:r w:rsidRPr="009D4808">
              <w:rPr>
                <w:rFonts w:ascii="Times New Roman" w:hAnsi="Times New Roman"/>
                <w:sz w:val="24"/>
              </w:rPr>
              <w:lastRenderedPageBreak/>
              <w:t>1.</w:t>
            </w:r>
            <w:r w:rsidRPr="009D4808">
              <w:rPr>
                <w:rFonts w:ascii="Times New Roman" w:hAnsi="Times New Roman"/>
                <w:sz w:val="24"/>
              </w:rPr>
              <w:tab/>
              <w:t>Демонстрирует владение методами планирования, организации и контроля командной работы.</w:t>
            </w:r>
          </w:p>
          <w:p w:rsidR="00D62027" w:rsidRPr="009D4808" w:rsidRDefault="00D62027" w:rsidP="00D62027">
            <w:pPr>
              <w:widowControl w:val="0"/>
              <w:jc w:val="both"/>
              <w:rPr>
                <w:rFonts w:ascii="Times New Roman" w:hAnsi="Times New Roman"/>
                <w:sz w:val="24"/>
              </w:rPr>
            </w:pPr>
          </w:p>
          <w:p w:rsidR="00D62027" w:rsidRPr="009D4808" w:rsidRDefault="00D62027" w:rsidP="00D62027">
            <w:pPr>
              <w:widowControl w:val="0"/>
              <w:jc w:val="both"/>
              <w:rPr>
                <w:rFonts w:ascii="Times New Roman" w:hAnsi="Times New Roman"/>
                <w:sz w:val="24"/>
              </w:rPr>
            </w:pPr>
          </w:p>
          <w:p w:rsidR="00D62027" w:rsidRPr="009D4808" w:rsidRDefault="00D62027" w:rsidP="00D62027">
            <w:pPr>
              <w:widowControl w:val="0"/>
              <w:jc w:val="both"/>
              <w:rPr>
                <w:rFonts w:ascii="Times New Roman" w:hAnsi="Times New Roman"/>
                <w:sz w:val="24"/>
              </w:rPr>
            </w:pPr>
          </w:p>
          <w:p w:rsidR="00FE5554" w:rsidRPr="009D4808" w:rsidRDefault="00D62027" w:rsidP="00D62027">
            <w:pPr>
              <w:widowControl w:val="0"/>
              <w:jc w:val="both"/>
              <w:rPr>
                <w:rFonts w:ascii="Times New Roman" w:hAnsi="Times New Roman"/>
                <w:sz w:val="24"/>
              </w:rPr>
            </w:pPr>
            <w:r w:rsidRPr="009D4808">
              <w:rPr>
                <w:rFonts w:ascii="Times New Roman" w:hAnsi="Times New Roman"/>
                <w:sz w:val="24"/>
              </w:rPr>
              <w:lastRenderedPageBreak/>
              <w:t>2. Применяет современные отечественные и зарубежные переговорные технологии в ходе деловых коммуникаций</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D62027" w:rsidRPr="009D4808" w:rsidRDefault="00D62027" w:rsidP="00D62027">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lastRenderedPageBreak/>
              <w:t>Знать:</w:t>
            </w:r>
            <w:r w:rsidRPr="009D4808">
              <w:rPr>
                <w:rFonts w:ascii="Times New Roman" w:eastAsia="Arial Unicode MS" w:hAnsi="Times New Roman" w:cs="Times New Roman"/>
                <w:color w:val="000000"/>
                <w:sz w:val="24"/>
                <w:u w:color="000000"/>
              </w:rPr>
              <w:t xml:space="preserve"> методы планирования, организации и контроля командной работы.</w:t>
            </w:r>
          </w:p>
          <w:p w:rsidR="00D62027" w:rsidRPr="009D4808" w:rsidRDefault="00D62027" w:rsidP="00D62027">
            <w:pPr>
              <w:widowControl w:val="0"/>
              <w:ind w:left="33"/>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t>Уметь:</w:t>
            </w:r>
            <w:r w:rsidRPr="009D4808">
              <w:rPr>
                <w:rFonts w:ascii="Times New Roman" w:eastAsia="Arial Unicode MS" w:hAnsi="Times New Roman" w:cs="Times New Roman"/>
                <w:color w:val="000000"/>
                <w:sz w:val="24"/>
                <w:u w:color="000000"/>
              </w:rPr>
              <w:t xml:space="preserve"> демонстрировать владение методами планирования, организации и контроля командной работы.</w:t>
            </w:r>
          </w:p>
          <w:p w:rsidR="00D62027" w:rsidRPr="009D4808" w:rsidRDefault="00D62027" w:rsidP="00D62027">
            <w:pPr>
              <w:widowControl w:val="0"/>
              <w:jc w:val="both"/>
              <w:rPr>
                <w:rFonts w:ascii="Times New Roman" w:eastAsia="Arial Unicode MS" w:hAnsi="Times New Roman" w:cs="Times New Roman"/>
                <w:color w:val="000000"/>
                <w:sz w:val="24"/>
                <w:u w:color="000000"/>
              </w:rPr>
            </w:pPr>
          </w:p>
          <w:p w:rsidR="00D62027" w:rsidRPr="009D4808" w:rsidRDefault="00D62027" w:rsidP="00D62027">
            <w:pPr>
              <w:widowControl w:val="0"/>
              <w:jc w:val="both"/>
              <w:rPr>
                <w:rFonts w:ascii="Times New Roman" w:eastAsia="Arial Unicode MS" w:hAnsi="Times New Roman" w:cs="Times New Roman"/>
                <w:color w:val="000000"/>
                <w:sz w:val="24"/>
                <w:u w:color="000000"/>
              </w:rPr>
            </w:pPr>
            <w:r w:rsidRPr="009D4808">
              <w:rPr>
                <w:rFonts w:ascii="Times New Roman" w:eastAsia="Arial Unicode MS" w:hAnsi="Times New Roman" w:cs="Times New Roman"/>
                <w:b/>
                <w:color w:val="000000"/>
                <w:sz w:val="24"/>
                <w:u w:color="000000"/>
              </w:rPr>
              <w:lastRenderedPageBreak/>
              <w:t>Знать:</w:t>
            </w:r>
            <w:r w:rsidRPr="009D4808">
              <w:rPr>
                <w:rFonts w:ascii="Times New Roman" w:eastAsia="Arial Unicode MS" w:hAnsi="Times New Roman" w:cs="Times New Roman"/>
                <w:color w:val="000000"/>
                <w:sz w:val="24"/>
                <w:u w:color="000000"/>
              </w:rPr>
              <w:t xml:space="preserve"> современные отечественные и зарубежные переговорные технологии в ходе деловых коммуникаций.</w:t>
            </w:r>
          </w:p>
          <w:p w:rsidR="00FE5554" w:rsidRPr="009D4808" w:rsidRDefault="00D62027" w:rsidP="00D62027">
            <w:pPr>
              <w:widowControl w:val="0"/>
              <w:ind w:left="33"/>
              <w:jc w:val="both"/>
              <w:rPr>
                <w:rFonts w:ascii="Times New Roman" w:eastAsia="Arial Unicode MS" w:hAnsi="Times New Roman" w:cs="Times New Roman"/>
                <w:b/>
                <w:sz w:val="24"/>
                <w:u w:color="000000"/>
              </w:rPr>
            </w:pPr>
            <w:r w:rsidRPr="009D4808">
              <w:rPr>
                <w:rFonts w:ascii="Times New Roman" w:eastAsia="Arial Unicode MS" w:hAnsi="Times New Roman" w:cs="Times New Roman"/>
                <w:b/>
                <w:color w:val="000000"/>
                <w:sz w:val="24"/>
                <w:u w:color="000000"/>
              </w:rPr>
              <w:t>Уметь:</w:t>
            </w:r>
            <w:r w:rsidRPr="009D4808">
              <w:rPr>
                <w:rFonts w:ascii="Times New Roman" w:eastAsia="Arial Unicode MS" w:hAnsi="Times New Roman" w:cs="Times New Roman"/>
                <w:color w:val="000000"/>
                <w:sz w:val="24"/>
                <w:u w:color="000000"/>
              </w:rPr>
              <w:t xml:space="preserve"> использовать </w:t>
            </w:r>
            <w:r w:rsidRPr="009D4808">
              <w:rPr>
                <w:rFonts w:ascii="Times New Roman" w:hAnsi="Times New Roman"/>
                <w:sz w:val="24"/>
              </w:rPr>
              <w:t>современные отечественные и зарубежные переговорные технологии в ходе деловых коммуникаций</w:t>
            </w:r>
          </w:p>
        </w:tc>
      </w:tr>
    </w:tbl>
    <w:p w:rsidR="002847C3" w:rsidRDefault="002847C3">
      <w:pPr>
        <w:rPr>
          <w:b/>
          <w:szCs w:val="28"/>
        </w:rPr>
      </w:pPr>
    </w:p>
    <w:p w:rsidR="002847C3" w:rsidRDefault="002847C3">
      <w:pPr>
        <w:tabs>
          <w:tab w:val="left" w:pos="428"/>
        </w:tabs>
        <w:spacing w:line="360" w:lineRule="auto"/>
        <w:ind w:firstLine="709"/>
        <w:jc w:val="both"/>
        <w:rPr>
          <w:b/>
          <w:szCs w:val="28"/>
        </w:rPr>
      </w:pPr>
    </w:p>
    <w:p w:rsidR="002847C3" w:rsidRDefault="00D80D4A">
      <w:pPr>
        <w:tabs>
          <w:tab w:val="left" w:pos="428"/>
        </w:tabs>
        <w:spacing w:line="360" w:lineRule="auto"/>
        <w:ind w:firstLine="709"/>
        <w:jc w:val="both"/>
        <w:rPr>
          <w:rFonts w:ascii="Times New Roman" w:hAnsi="Times New Roman" w:cs="Times New Roman"/>
          <w:b/>
          <w:szCs w:val="28"/>
        </w:rPr>
      </w:pPr>
      <w:r>
        <w:rPr>
          <w:rFonts w:ascii="Times New Roman" w:hAnsi="Times New Roman" w:cs="Times New Roman"/>
          <w:b/>
          <w:szCs w:val="28"/>
        </w:rPr>
        <w:t>3. Место дисциплины в структуре образовательной программы</w:t>
      </w:r>
    </w:p>
    <w:p w:rsidR="002847C3" w:rsidRPr="00160BD8" w:rsidRDefault="00D80D4A">
      <w:pPr>
        <w:spacing w:line="360" w:lineRule="auto"/>
        <w:ind w:right="-284"/>
        <w:jc w:val="both"/>
        <w:rPr>
          <w:rFonts w:ascii="Times New Roman" w:hAnsi="Times New Roman" w:cs="Times New Roman"/>
        </w:rPr>
      </w:pPr>
      <w:r>
        <w:rPr>
          <w:rFonts w:ascii="Times New Roman" w:hAnsi="Times New Roman" w:cs="Times New Roman"/>
          <w:bCs/>
          <w:szCs w:val="28"/>
        </w:rPr>
        <w:t>Дисциплина «</w:t>
      </w:r>
      <w:r>
        <w:rPr>
          <w:rFonts w:ascii="Times New Roman" w:hAnsi="Times New Roman" w:cs="Times New Roman"/>
          <w:szCs w:val="28"/>
        </w:rPr>
        <w:t xml:space="preserve">Развитие предпринимательских навыков» </w:t>
      </w:r>
      <w:r>
        <w:rPr>
          <w:rFonts w:ascii="Times New Roman" w:hAnsi="Times New Roman" w:cs="Times New Roman"/>
          <w:bCs/>
          <w:szCs w:val="28"/>
        </w:rPr>
        <w:t xml:space="preserve">относится к модулю факультативных дисциплин направления подготовки </w:t>
      </w:r>
      <w:bookmarkStart w:id="2" w:name="_Toc420531987"/>
      <w:bookmarkStart w:id="3" w:name="_Hlk504349317"/>
      <w:r w:rsidRPr="00160BD8">
        <w:rPr>
          <w:rFonts w:ascii="Times New Roman" w:hAnsi="Times New Roman" w:cs="Times New Roman"/>
          <w:bCs/>
        </w:rPr>
        <w:t>38.03.02 «Менеджмент», образовательных программ «Финансовый менеджмент» и «Управление бизнесом».</w:t>
      </w:r>
    </w:p>
    <w:p w:rsidR="002847C3" w:rsidRPr="00160BD8" w:rsidRDefault="00D80D4A">
      <w:pPr>
        <w:spacing w:line="360" w:lineRule="auto"/>
        <w:rPr>
          <w:rFonts w:ascii="Times New Roman" w:hAnsi="Times New Roman" w:cs="Times New Roman"/>
          <w:b/>
          <w:szCs w:val="28"/>
        </w:rPr>
      </w:pPr>
      <w:r w:rsidRPr="00160BD8">
        <w:rPr>
          <w:rFonts w:ascii="Times New Roman" w:hAnsi="Times New Roman" w:cs="Times New Roman"/>
          <w:b/>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2"/>
      <w:bookmarkEnd w:id="3"/>
    </w:p>
    <w:p w:rsidR="002847C3" w:rsidRDefault="00D80D4A">
      <w:pPr>
        <w:shd w:val="clear" w:color="auto" w:fill="FFFFFF"/>
        <w:spacing w:line="360" w:lineRule="auto"/>
        <w:jc w:val="right"/>
        <w:rPr>
          <w:rFonts w:ascii="Times New Roman" w:hAnsi="Times New Roman" w:cs="Times New Roman"/>
          <w:color w:val="000000"/>
          <w:szCs w:val="28"/>
        </w:rPr>
      </w:pPr>
      <w:r>
        <w:rPr>
          <w:rFonts w:ascii="Times New Roman" w:hAnsi="Times New Roman" w:cs="Times New Roman"/>
          <w:color w:val="000000"/>
          <w:szCs w:val="28"/>
        </w:rPr>
        <w:t>Таблица 1</w:t>
      </w:r>
    </w:p>
    <w:tbl>
      <w:tblPr>
        <w:tblW w:w="5360" w:type="pct"/>
        <w:jc w:val="center"/>
        <w:tblLayout w:type="fixed"/>
        <w:tblLook w:val="04A0" w:firstRow="1" w:lastRow="0" w:firstColumn="1" w:lastColumn="0" w:noHBand="0" w:noVBand="1"/>
      </w:tblPr>
      <w:tblGrid>
        <w:gridCol w:w="5333"/>
        <w:gridCol w:w="2264"/>
        <w:gridCol w:w="2421"/>
      </w:tblGrid>
      <w:tr w:rsidR="002847C3" w:rsidTr="009D4808">
        <w:trPr>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rPr>
                <w:rFonts w:ascii="Times New Roman" w:hAnsi="Times New Roman" w:cs="Times New Roman"/>
                <w:b/>
                <w:szCs w:val="28"/>
              </w:rPr>
            </w:pPr>
            <w:r>
              <w:rPr>
                <w:rFonts w:ascii="Times New Roman" w:hAnsi="Times New Roman" w:cs="Times New Roman"/>
                <w:b/>
                <w:szCs w:val="28"/>
              </w:rPr>
              <w:t>Вид учебной работы по дисциплине</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szCs w:val="28"/>
              </w:rPr>
            </w:pPr>
            <w:r>
              <w:rPr>
                <w:rFonts w:ascii="Times New Roman" w:hAnsi="Times New Roman" w:cs="Times New Roman"/>
                <w:b/>
                <w:szCs w:val="28"/>
              </w:rPr>
              <w:t>Всего</w:t>
            </w:r>
          </w:p>
          <w:p w:rsidR="002847C3" w:rsidRDefault="00D80D4A">
            <w:pPr>
              <w:pStyle w:val="af9"/>
              <w:keepNext/>
              <w:widowControl w:val="0"/>
              <w:ind w:left="0"/>
              <w:jc w:val="center"/>
              <w:rPr>
                <w:rFonts w:ascii="Times New Roman" w:hAnsi="Times New Roman" w:cs="Times New Roman"/>
                <w:b/>
                <w:szCs w:val="28"/>
              </w:rPr>
            </w:pPr>
            <w:r>
              <w:rPr>
                <w:rFonts w:ascii="Times New Roman" w:hAnsi="Times New Roman" w:cs="Times New Roman"/>
                <w:b/>
                <w:szCs w:val="28"/>
              </w:rPr>
              <w:t>(в з/е и часах)</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szCs w:val="28"/>
              </w:rPr>
            </w:pPr>
            <w:r>
              <w:rPr>
                <w:rFonts w:ascii="Times New Roman" w:hAnsi="Times New Roman" w:cs="Times New Roman"/>
                <w:b/>
                <w:szCs w:val="28"/>
              </w:rPr>
              <w:t>Семестр 3</w:t>
            </w:r>
          </w:p>
          <w:p w:rsidR="002847C3" w:rsidRDefault="00D80D4A">
            <w:pPr>
              <w:pStyle w:val="af9"/>
              <w:keepNext/>
              <w:widowControl w:val="0"/>
              <w:ind w:left="0"/>
              <w:jc w:val="center"/>
              <w:rPr>
                <w:rFonts w:ascii="Times New Roman" w:hAnsi="Times New Roman" w:cs="Times New Roman"/>
                <w:b/>
                <w:szCs w:val="28"/>
              </w:rPr>
            </w:pPr>
            <w:r>
              <w:rPr>
                <w:rFonts w:ascii="Times New Roman" w:hAnsi="Times New Roman" w:cs="Times New Roman"/>
                <w:b/>
                <w:szCs w:val="28"/>
              </w:rPr>
              <w:t>(в часах)</w:t>
            </w:r>
          </w:p>
        </w:tc>
      </w:tr>
      <w:tr w:rsidR="002847C3" w:rsidTr="009D4808">
        <w:trPr>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rPr>
                <w:rFonts w:ascii="Times New Roman" w:hAnsi="Times New Roman" w:cs="Times New Roman"/>
                <w:b/>
                <w:szCs w:val="28"/>
              </w:rPr>
            </w:pPr>
            <w:r>
              <w:rPr>
                <w:rFonts w:ascii="Times New Roman" w:hAnsi="Times New Roman" w:cs="Times New Roman"/>
                <w:b/>
                <w:szCs w:val="28"/>
              </w:rPr>
              <w:t>Общая трудоемкость дисциплины</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szCs w:val="28"/>
              </w:rPr>
            </w:pPr>
            <w:r>
              <w:rPr>
                <w:rFonts w:ascii="Times New Roman" w:hAnsi="Times New Roman" w:cs="Times New Roman"/>
                <w:b/>
                <w:szCs w:val="28"/>
              </w:rPr>
              <w:t>1 з.е./36</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szCs w:val="28"/>
              </w:rPr>
            </w:pPr>
            <w:r>
              <w:rPr>
                <w:rFonts w:ascii="Times New Roman" w:hAnsi="Times New Roman" w:cs="Times New Roman"/>
                <w:b/>
                <w:szCs w:val="28"/>
              </w:rPr>
              <w:t>36</w:t>
            </w:r>
          </w:p>
        </w:tc>
      </w:tr>
      <w:tr w:rsidR="002847C3" w:rsidTr="009D4808">
        <w:trPr>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rPr>
                <w:rFonts w:ascii="Times New Roman" w:hAnsi="Times New Roman" w:cs="Times New Roman"/>
                <w:b/>
                <w:i/>
                <w:szCs w:val="28"/>
              </w:rPr>
            </w:pPr>
            <w:r>
              <w:rPr>
                <w:rFonts w:ascii="Times New Roman" w:hAnsi="Times New Roman" w:cs="Times New Roman"/>
                <w:b/>
                <w:i/>
                <w:szCs w:val="28"/>
              </w:rPr>
              <w:t>Контактная работа – Аудиторные занятия</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i/>
                <w:szCs w:val="28"/>
              </w:rPr>
            </w:pPr>
            <w:r>
              <w:rPr>
                <w:rFonts w:ascii="Times New Roman" w:hAnsi="Times New Roman" w:cs="Times New Roman"/>
                <w:b/>
                <w:i/>
                <w:szCs w:val="28"/>
              </w:rPr>
              <w:t>16</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i/>
                <w:szCs w:val="28"/>
              </w:rPr>
            </w:pPr>
            <w:r>
              <w:rPr>
                <w:rFonts w:ascii="Times New Roman" w:hAnsi="Times New Roman" w:cs="Times New Roman"/>
                <w:b/>
                <w:i/>
                <w:szCs w:val="28"/>
              </w:rPr>
              <w:t>16</w:t>
            </w:r>
          </w:p>
        </w:tc>
      </w:tr>
      <w:tr w:rsidR="002847C3" w:rsidTr="009D4808">
        <w:trPr>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rPr>
                <w:rFonts w:ascii="Times New Roman" w:hAnsi="Times New Roman" w:cs="Times New Roman"/>
                <w:i/>
                <w:szCs w:val="28"/>
              </w:rPr>
            </w:pPr>
            <w:r>
              <w:rPr>
                <w:rFonts w:ascii="Times New Roman" w:hAnsi="Times New Roman" w:cs="Times New Roman"/>
                <w:i/>
                <w:szCs w:val="28"/>
              </w:rPr>
              <w:t>Лекции</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i/>
                <w:szCs w:val="28"/>
              </w:rPr>
            </w:pPr>
            <w:r>
              <w:rPr>
                <w:rFonts w:ascii="Times New Roman" w:hAnsi="Times New Roman" w:cs="Times New Roman"/>
                <w:i/>
                <w:szCs w:val="28"/>
              </w:rPr>
              <w:t>0</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i/>
                <w:szCs w:val="28"/>
              </w:rPr>
            </w:pPr>
            <w:r>
              <w:rPr>
                <w:rFonts w:ascii="Times New Roman" w:hAnsi="Times New Roman" w:cs="Times New Roman"/>
                <w:i/>
                <w:szCs w:val="28"/>
              </w:rPr>
              <w:t>0</w:t>
            </w:r>
          </w:p>
        </w:tc>
      </w:tr>
      <w:tr w:rsidR="002847C3" w:rsidTr="009D4808">
        <w:trPr>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rPr>
                <w:rFonts w:ascii="Times New Roman" w:hAnsi="Times New Roman" w:cs="Times New Roman"/>
                <w:i/>
                <w:szCs w:val="28"/>
              </w:rPr>
            </w:pPr>
            <w:r>
              <w:rPr>
                <w:rFonts w:ascii="Times New Roman" w:hAnsi="Times New Roman" w:cs="Times New Roman"/>
                <w:i/>
                <w:szCs w:val="28"/>
              </w:rPr>
              <w:t>Семинары, практические занятия</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i/>
                <w:szCs w:val="28"/>
              </w:rPr>
            </w:pPr>
            <w:r>
              <w:rPr>
                <w:rFonts w:ascii="Times New Roman" w:hAnsi="Times New Roman" w:cs="Times New Roman"/>
                <w:i/>
                <w:szCs w:val="28"/>
              </w:rPr>
              <w:t>16</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i/>
                <w:szCs w:val="28"/>
              </w:rPr>
            </w:pPr>
            <w:r>
              <w:rPr>
                <w:rFonts w:ascii="Times New Roman" w:hAnsi="Times New Roman" w:cs="Times New Roman"/>
                <w:i/>
                <w:szCs w:val="28"/>
              </w:rPr>
              <w:t>16</w:t>
            </w:r>
          </w:p>
        </w:tc>
      </w:tr>
      <w:tr w:rsidR="002847C3" w:rsidTr="009D4808">
        <w:trPr>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rPr>
                <w:rFonts w:ascii="Times New Roman" w:hAnsi="Times New Roman" w:cs="Times New Roman"/>
                <w:b/>
                <w:i/>
                <w:szCs w:val="28"/>
              </w:rPr>
            </w:pPr>
            <w:r>
              <w:rPr>
                <w:rFonts w:ascii="Times New Roman" w:hAnsi="Times New Roman" w:cs="Times New Roman"/>
                <w:b/>
                <w:i/>
                <w:szCs w:val="28"/>
              </w:rPr>
              <w:t>Самостоятельная работа</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i/>
                <w:szCs w:val="28"/>
              </w:rPr>
            </w:pPr>
            <w:r>
              <w:rPr>
                <w:rFonts w:ascii="Times New Roman" w:hAnsi="Times New Roman" w:cs="Times New Roman"/>
                <w:b/>
                <w:i/>
                <w:szCs w:val="28"/>
              </w:rPr>
              <w:t>20</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b/>
                <w:i/>
                <w:szCs w:val="28"/>
              </w:rPr>
            </w:pPr>
            <w:r>
              <w:rPr>
                <w:rFonts w:ascii="Times New Roman" w:hAnsi="Times New Roman" w:cs="Times New Roman"/>
                <w:b/>
                <w:i/>
                <w:szCs w:val="28"/>
              </w:rPr>
              <w:t>20</w:t>
            </w:r>
          </w:p>
        </w:tc>
      </w:tr>
      <w:tr w:rsidR="002847C3" w:rsidTr="009D4808">
        <w:trPr>
          <w:trHeight w:val="356"/>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pPr>
            <w:r>
              <w:rPr>
                <w:rFonts w:ascii="Times New Roman" w:hAnsi="Times New Roman" w:cs="Times New Roman"/>
                <w:szCs w:val="28"/>
              </w:rPr>
              <w:t>Вид текущего контроля</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pPr>
            <w:r>
              <w:rPr>
                <w:rFonts w:ascii="Times New Roman" w:hAnsi="Times New Roman" w:cs="Times New Roman"/>
                <w:i/>
                <w:szCs w:val="28"/>
              </w:rPr>
              <w:t>-</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pPr>
            <w:r>
              <w:rPr>
                <w:rFonts w:ascii="Times New Roman" w:hAnsi="Times New Roman" w:cs="Times New Roman"/>
                <w:i/>
                <w:szCs w:val="28"/>
              </w:rPr>
              <w:t>-</w:t>
            </w:r>
          </w:p>
        </w:tc>
      </w:tr>
      <w:tr w:rsidR="002847C3" w:rsidTr="009D4808">
        <w:trPr>
          <w:jc w:val="center"/>
        </w:trPr>
        <w:tc>
          <w:tcPr>
            <w:tcW w:w="5332"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rPr>
                <w:rFonts w:ascii="Times New Roman" w:hAnsi="Times New Roman" w:cs="Times New Roman"/>
                <w:szCs w:val="28"/>
              </w:rPr>
            </w:pPr>
            <w:r>
              <w:rPr>
                <w:rFonts w:ascii="Times New Roman" w:hAnsi="Times New Roman" w:cs="Times New Roman"/>
                <w:szCs w:val="28"/>
              </w:rPr>
              <w:t>Вид промежуточной аттестации</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i/>
                <w:szCs w:val="28"/>
              </w:rPr>
            </w:pPr>
            <w:r>
              <w:rPr>
                <w:rFonts w:ascii="Times New Roman" w:hAnsi="Times New Roman" w:cs="Times New Roman"/>
                <w:i/>
                <w:szCs w:val="28"/>
              </w:rPr>
              <w:t>Зачет</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2847C3" w:rsidRDefault="00D80D4A">
            <w:pPr>
              <w:pStyle w:val="af9"/>
              <w:keepNext/>
              <w:widowControl w:val="0"/>
              <w:ind w:left="0"/>
              <w:jc w:val="center"/>
              <w:rPr>
                <w:rFonts w:ascii="Times New Roman" w:hAnsi="Times New Roman" w:cs="Times New Roman"/>
                <w:i/>
                <w:szCs w:val="28"/>
              </w:rPr>
            </w:pPr>
            <w:r>
              <w:rPr>
                <w:rFonts w:ascii="Times New Roman" w:hAnsi="Times New Roman" w:cs="Times New Roman"/>
                <w:i/>
                <w:szCs w:val="28"/>
              </w:rPr>
              <w:t>Зачет</w:t>
            </w:r>
          </w:p>
        </w:tc>
      </w:tr>
    </w:tbl>
    <w:p w:rsidR="002847C3" w:rsidRDefault="002847C3">
      <w:pPr>
        <w:shd w:val="clear" w:color="auto" w:fill="FFFFFF"/>
        <w:jc w:val="center"/>
        <w:rPr>
          <w:rFonts w:asciiTheme="minorHAnsi" w:hAnsiTheme="minorHAnsi" w:cs="Times New Roman"/>
          <w:color w:val="000000"/>
          <w:szCs w:val="28"/>
        </w:rPr>
      </w:pPr>
    </w:p>
    <w:p w:rsidR="002847C3" w:rsidRDefault="00D80D4A">
      <w:pPr>
        <w:keepNext/>
        <w:keepLines/>
        <w:tabs>
          <w:tab w:val="left" w:pos="810"/>
        </w:tabs>
        <w:spacing w:line="360" w:lineRule="auto"/>
        <w:ind w:firstLine="709"/>
        <w:jc w:val="both"/>
        <w:outlineLvl w:val="3"/>
        <w:rPr>
          <w:rFonts w:ascii="Times New Roman" w:hAnsi="Times New Roman" w:cs="Times New Roman"/>
          <w:b/>
          <w:szCs w:val="28"/>
        </w:rPr>
      </w:pPr>
      <w:r>
        <w:rPr>
          <w:rFonts w:ascii="Times New Roman" w:hAnsi="Times New Roman" w:cs="Times New Roman"/>
          <w:b/>
        </w:rPr>
        <w:t>5.</w:t>
      </w:r>
      <w:r>
        <w:rPr>
          <w:rFonts w:ascii="Times New Roman" w:hAnsi="Times New Roman" w:cs="Times New Roman"/>
          <w:b/>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2847C3" w:rsidRDefault="002847C3">
      <w:pPr>
        <w:keepNext/>
        <w:keepLines/>
        <w:tabs>
          <w:tab w:val="left" w:pos="810"/>
        </w:tabs>
        <w:spacing w:line="360" w:lineRule="auto"/>
        <w:ind w:firstLine="709"/>
        <w:jc w:val="both"/>
        <w:outlineLvl w:val="3"/>
        <w:rPr>
          <w:rStyle w:val="41"/>
          <w:b/>
          <w:spacing w:val="0"/>
          <w:sz w:val="28"/>
          <w:szCs w:val="28"/>
        </w:rPr>
      </w:pPr>
    </w:p>
    <w:p w:rsidR="002847C3" w:rsidRDefault="00D80D4A">
      <w:pPr>
        <w:keepNext/>
        <w:keepLines/>
        <w:tabs>
          <w:tab w:val="left" w:pos="810"/>
        </w:tabs>
        <w:spacing w:line="360" w:lineRule="auto"/>
        <w:ind w:firstLine="709"/>
        <w:jc w:val="both"/>
        <w:outlineLvl w:val="3"/>
        <w:rPr>
          <w:rStyle w:val="41"/>
          <w:b/>
          <w:spacing w:val="0"/>
          <w:sz w:val="28"/>
          <w:szCs w:val="28"/>
        </w:rPr>
      </w:pPr>
      <w:bookmarkStart w:id="4" w:name="bookmark19"/>
      <w:r>
        <w:rPr>
          <w:rStyle w:val="41"/>
          <w:b/>
          <w:spacing w:val="0"/>
          <w:sz w:val="28"/>
          <w:szCs w:val="28"/>
        </w:rPr>
        <w:t xml:space="preserve">5.1. Содержание </w:t>
      </w:r>
      <w:bookmarkEnd w:id="4"/>
      <w:r>
        <w:rPr>
          <w:rStyle w:val="41"/>
          <w:b/>
          <w:spacing w:val="0"/>
          <w:sz w:val="28"/>
          <w:szCs w:val="28"/>
        </w:rPr>
        <w:t>дисциплины</w:t>
      </w:r>
    </w:p>
    <w:p w:rsidR="002847C3" w:rsidRDefault="00D80D4A">
      <w:pPr>
        <w:pStyle w:val="63"/>
        <w:shd w:val="clear" w:color="auto" w:fill="auto"/>
        <w:spacing w:before="0" w:after="0" w:line="360" w:lineRule="auto"/>
        <w:ind w:right="-1" w:firstLine="709"/>
        <w:jc w:val="both"/>
        <w:rPr>
          <w:rStyle w:val="46"/>
          <w:rFonts w:cs="Times New Roman"/>
          <w:b/>
          <w:spacing w:val="0"/>
          <w:sz w:val="28"/>
          <w:szCs w:val="28"/>
        </w:rPr>
      </w:pPr>
      <w:bookmarkStart w:id="5" w:name="_Hlk503740878"/>
      <w:bookmarkStart w:id="6" w:name="_Hlk121768674"/>
      <w:bookmarkEnd w:id="5"/>
      <w:bookmarkEnd w:id="6"/>
      <w:r>
        <w:rPr>
          <w:rStyle w:val="46"/>
          <w:rFonts w:cs="Times New Roman"/>
          <w:b/>
          <w:spacing w:val="0"/>
          <w:sz w:val="28"/>
          <w:szCs w:val="28"/>
        </w:rPr>
        <w:t xml:space="preserve">Тема 1. Поиск, генерация и инструменты проектирования решений в контексте предпринимательской деятельности. </w:t>
      </w:r>
    </w:p>
    <w:p w:rsidR="002847C3" w:rsidRDefault="00D80D4A">
      <w:pPr>
        <w:pStyle w:val="afa"/>
        <w:spacing w:beforeAutospacing="0" w:afterAutospacing="0" w:line="360" w:lineRule="auto"/>
        <w:ind w:firstLine="851"/>
        <w:jc w:val="both"/>
        <w:rPr>
          <w:sz w:val="28"/>
          <w:szCs w:val="28"/>
        </w:rPr>
      </w:pPr>
      <w:bookmarkStart w:id="7" w:name="_Hlk1217686741"/>
      <w:bookmarkStart w:id="8" w:name="_Hlk122297290"/>
      <w:bookmarkEnd w:id="7"/>
      <w:r>
        <w:rPr>
          <w:sz w:val="28"/>
          <w:szCs w:val="28"/>
        </w:rPr>
        <w:lastRenderedPageBreak/>
        <w:t xml:space="preserve">VUCA- и </w:t>
      </w:r>
      <w:r>
        <w:rPr>
          <w:sz w:val="28"/>
          <w:szCs w:val="28"/>
          <w:lang w:val="en-US"/>
        </w:rPr>
        <w:t>BANI</w:t>
      </w:r>
      <w:r>
        <w:rPr>
          <w:sz w:val="28"/>
          <w:szCs w:val="28"/>
        </w:rPr>
        <w:t>-мир и его влияние на принятие решений в бизнесе. Понятие комплексной проблемы. Свойства комплексных проблем. Способности к решению комплексных проблем (complex problem solving). Противопоставление двух подходов: «принятие решений» (decision making) и «решение проблем» (problem solving).</w:t>
      </w:r>
      <w:bookmarkEnd w:id="8"/>
    </w:p>
    <w:p w:rsidR="002847C3" w:rsidRDefault="00D80D4A">
      <w:pPr>
        <w:pStyle w:val="afa"/>
        <w:spacing w:beforeAutospacing="0" w:afterAutospacing="0" w:line="360" w:lineRule="auto"/>
        <w:ind w:firstLine="851"/>
        <w:jc w:val="both"/>
        <w:rPr>
          <w:sz w:val="28"/>
          <w:szCs w:val="28"/>
        </w:rPr>
      </w:pPr>
      <w:r>
        <w:rPr>
          <w:sz w:val="28"/>
          <w:szCs w:val="28"/>
        </w:rPr>
        <w:t>Системное и аналитическое мышление. Поведение в неопределенности. Алгоритмы и эвристики. Критерии психологической оценки принимаемых решений. Психологические эффекты при вынесении оценок. Теория перспектив (Д. Канеман, А. Тверски).</w:t>
      </w:r>
    </w:p>
    <w:p w:rsidR="002847C3" w:rsidRDefault="00D80D4A">
      <w:pPr>
        <w:pStyle w:val="afa"/>
        <w:spacing w:beforeAutospacing="0" w:afterAutospacing="0" w:line="360" w:lineRule="auto"/>
        <w:ind w:firstLine="851"/>
        <w:jc w:val="both"/>
        <w:rPr>
          <w:sz w:val="28"/>
          <w:szCs w:val="28"/>
        </w:rPr>
      </w:pPr>
      <w:bookmarkStart w:id="9" w:name="_Hlk122297500"/>
      <w:r>
        <w:rPr>
          <w:sz w:val="28"/>
          <w:szCs w:val="28"/>
        </w:rPr>
        <w:t xml:space="preserve">Общее представление о креативности, особенности креативных решений в различных областях бизнеса. Роль креативности в предпринимательской деятельности. Процесс решения проблем: цикл Стернберга. Дедукция, индукция, абдукция. Концепция латерального мышления Э. де Боно. Дивергентное и конвергентное мышление. </w:t>
      </w:r>
      <w:bookmarkEnd w:id="9"/>
      <w:r>
        <w:rPr>
          <w:sz w:val="28"/>
          <w:szCs w:val="28"/>
        </w:rPr>
        <w:t xml:space="preserve">Дивергентное мышление по Дж. Гилфорду. Интегральное мышление Р. Мартина. Методы стимулирования творческой активности. Методы поиска новых идей. Принципы и подходы ТРИЗ. Игротехника и геймсторминг. Отбор, сортировка и структуризация базовых идей. Формулировка гипотез. Психологические техники активации творческого мышления. </w:t>
      </w:r>
    </w:p>
    <w:p w:rsidR="002847C3" w:rsidRDefault="00D80D4A">
      <w:pPr>
        <w:pStyle w:val="afa"/>
        <w:spacing w:beforeAutospacing="0" w:afterAutospacing="0" w:line="360" w:lineRule="auto"/>
        <w:ind w:firstLine="851"/>
        <w:jc w:val="both"/>
        <w:rPr>
          <w:sz w:val="28"/>
          <w:szCs w:val="28"/>
        </w:rPr>
      </w:pPr>
      <w:r>
        <w:rPr>
          <w:sz w:val="28"/>
          <w:szCs w:val="28"/>
        </w:rPr>
        <w:t xml:space="preserve">Групповое решение задач. Негативные эффекты решения задач в группе. Формы организации группового решения задач: модерационные и фасилитационные сценарии. </w:t>
      </w:r>
    </w:p>
    <w:p w:rsidR="002847C3" w:rsidRDefault="00D80D4A">
      <w:pPr>
        <w:pStyle w:val="afa"/>
        <w:spacing w:beforeAutospacing="0" w:afterAutospacing="0" w:line="360" w:lineRule="auto"/>
        <w:ind w:firstLine="851"/>
        <w:jc w:val="both"/>
        <w:rPr>
          <w:sz w:val="28"/>
          <w:szCs w:val="28"/>
        </w:rPr>
      </w:pPr>
      <w:r>
        <w:rPr>
          <w:sz w:val="28"/>
          <w:szCs w:val="28"/>
        </w:rPr>
        <w:t xml:space="preserve">Подходы к визуализации. Принципы и цели визуализации информации. Сценарирование групповой мыслительной деятельности. Принципы планирования групповой мыслительной деятельности, методология групповой мыслительной деятельности, уровни планирования мыслительной деятельности. Карты проблемного поля, сценарный подход к анализу проблемного поля, экспертный анализ трендов. Сценарное планирование, мозговой штурм и его варианты, синектика. Дорожные карты и их варианты, принципы организации планирования при групповом решении </w:t>
      </w:r>
      <w:r>
        <w:rPr>
          <w:sz w:val="28"/>
          <w:szCs w:val="28"/>
        </w:rPr>
        <w:lastRenderedPageBreak/>
        <w:t>задач.</w:t>
      </w:r>
      <w:r>
        <w:rPr>
          <w:rFonts w:ascii="Letter Gothic" w:hAnsi="Letter Gothic" w:cs="Arial Unicode MS"/>
          <w:sz w:val="28"/>
        </w:rPr>
        <w:t xml:space="preserve"> </w:t>
      </w:r>
      <w:r>
        <w:rPr>
          <w:sz w:val="28"/>
          <w:szCs w:val="28"/>
        </w:rPr>
        <w:t>Ассоциативные карты, когнитивные карты, интеллектуальные шаблоны, принцип и техники графического мышления.</w:t>
      </w:r>
    </w:p>
    <w:p w:rsidR="002847C3" w:rsidRDefault="00D80D4A">
      <w:pPr>
        <w:pStyle w:val="63"/>
        <w:shd w:val="clear" w:color="auto" w:fill="auto"/>
        <w:spacing w:before="0" w:after="0" w:line="360" w:lineRule="auto"/>
        <w:ind w:right="-1" w:firstLine="709"/>
        <w:jc w:val="both"/>
        <w:rPr>
          <w:rFonts w:cs="Times New Roman"/>
          <w:b/>
          <w:spacing w:val="0"/>
          <w:sz w:val="28"/>
          <w:szCs w:val="28"/>
          <w:shd w:val="clear" w:color="auto" w:fill="FFFFFF"/>
        </w:rPr>
      </w:pPr>
      <w:bookmarkStart w:id="10" w:name="_Hlk5037408781"/>
      <w:bookmarkStart w:id="11" w:name="_Hlk121770792"/>
      <w:bookmarkEnd w:id="10"/>
      <w:r>
        <w:rPr>
          <w:rStyle w:val="46"/>
          <w:rFonts w:cs="Times New Roman"/>
          <w:b/>
          <w:spacing w:val="0"/>
          <w:sz w:val="28"/>
          <w:szCs w:val="28"/>
        </w:rPr>
        <w:t xml:space="preserve">Тема 2. </w:t>
      </w:r>
      <w:bookmarkStart w:id="12" w:name="_Hlk121784640"/>
      <w:r>
        <w:rPr>
          <w:rStyle w:val="46"/>
          <w:rFonts w:cs="Times New Roman"/>
          <w:b/>
          <w:spacing w:val="0"/>
          <w:sz w:val="28"/>
          <w:szCs w:val="28"/>
          <w:lang w:val="en-US"/>
        </w:rPr>
        <w:t>Soft</w:t>
      </w:r>
      <w:r>
        <w:rPr>
          <w:rStyle w:val="46"/>
          <w:rFonts w:cs="Times New Roman"/>
          <w:b/>
          <w:spacing w:val="0"/>
          <w:sz w:val="28"/>
          <w:szCs w:val="28"/>
        </w:rPr>
        <w:t xml:space="preserve"> </w:t>
      </w:r>
      <w:r>
        <w:rPr>
          <w:rStyle w:val="46"/>
          <w:rFonts w:cs="Times New Roman"/>
          <w:b/>
          <w:spacing w:val="0"/>
          <w:sz w:val="28"/>
          <w:szCs w:val="28"/>
          <w:lang w:val="en-US"/>
        </w:rPr>
        <w:t>skills</w:t>
      </w:r>
      <w:r>
        <w:rPr>
          <w:rStyle w:val="46"/>
          <w:rFonts w:cs="Times New Roman"/>
          <w:b/>
          <w:spacing w:val="0"/>
          <w:sz w:val="28"/>
          <w:szCs w:val="28"/>
        </w:rPr>
        <w:t xml:space="preserve"> («мягкие» навыки) современного предпринимателя: </w:t>
      </w:r>
      <w:bookmarkEnd w:id="12"/>
      <w:r>
        <w:rPr>
          <w:rFonts w:cs="Times New Roman"/>
          <w:b/>
          <w:spacing w:val="0"/>
          <w:sz w:val="28"/>
          <w:szCs w:val="28"/>
          <w:shd w:val="clear" w:color="auto" w:fill="FFFFFF"/>
        </w:rPr>
        <w:t xml:space="preserve">лидерство, коммуникации и управление командами. </w:t>
      </w:r>
      <w:bookmarkEnd w:id="11"/>
    </w:p>
    <w:p w:rsidR="002847C3" w:rsidRDefault="00D80D4A">
      <w:pPr>
        <w:pStyle w:val="afa"/>
        <w:spacing w:beforeAutospacing="0" w:afterAutospacing="0" w:line="360" w:lineRule="auto"/>
        <w:ind w:firstLine="567"/>
        <w:contextualSpacing/>
        <w:jc w:val="both"/>
        <w:rPr>
          <w:sz w:val="28"/>
          <w:szCs w:val="28"/>
          <w:shd w:val="clear" w:color="auto" w:fill="FFFFFF"/>
        </w:rPr>
      </w:pPr>
      <w:r>
        <w:rPr>
          <w:sz w:val="28"/>
          <w:szCs w:val="28"/>
          <w:shd w:val="clear" w:color="auto" w:fill="FFFFFF"/>
        </w:rPr>
        <w:t>Понятие группы в бизнесе. Виды групп. Контактные и интерактивные группы. Малые и большие группы. Группа как система. Структура власти в группе. Групповые роли.</w:t>
      </w:r>
      <w:r>
        <w:rPr>
          <w:rFonts w:ascii="Letter Gothic" w:hAnsi="Letter Gothic" w:cs="Arial Unicode MS"/>
          <w:sz w:val="26"/>
          <w:szCs w:val="26"/>
        </w:rPr>
        <w:t xml:space="preserve"> </w:t>
      </w:r>
      <w:r>
        <w:rPr>
          <w:sz w:val="28"/>
          <w:szCs w:val="28"/>
          <w:shd w:val="clear" w:color="auto" w:fill="FFFFFF"/>
        </w:rPr>
        <w:t xml:space="preserve">Полевой подход к анализу группы. </w:t>
      </w:r>
    </w:p>
    <w:p w:rsidR="002847C3" w:rsidRDefault="00D80D4A">
      <w:pPr>
        <w:pStyle w:val="afa"/>
        <w:spacing w:beforeAutospacing="0" w:afterAutospacing="0" w:line="360" w:lineRule="auto"/>
        <w:ind w:firstLine="567"/>
        <w:contextualSpacing/>
        <w:jc w:val="both"/>
        <w:rPr>
          <w:sz w:val="28"/>
          <w:szCs w:val="28"/>
        </w:rPr>
      </w:pPr>
      <w:r>
        <w:rPr>
          <w:sz w:val="28"/>
          <w:szCs w:val="28"/>
          <w:shd w:val="clear" w:color="auto" w:fill="FFFFFF"/>
        </w:rPr>
        <w:t xml:space="preserve">Определение команды бизнес-проекта. Малая группа и команда. Виды команд. Командообразование. Командные роли. </w:t>
      </w:r>
      <w:r>
        <w:rPr>
          <w:sz w:val="28"/>
          <w:szCs w:val="28"/>
        </w:rPr>
        <w:t xml:space="preserve">Организация проектных команд. Принципы создания команды проекта. Подходы к формированию команды. Методы формирования команды проекта. Состав команды проекта. Требования к менеджерам проекта. Основные типы распределения функций в команде. Нормирование деятельности. Идея командных методов работы. </w:t>
      </w:r>
    </w:p>
    <w:p w:rsidR="002847C3" w:rsidRDefault="00D80D4A">
      <w:pPr>
        <w:pStyle w:val="afa"/>
        <w:spacing w:beforeAutospacing="0" w:afterAutospacing="0" w:line="360" w:lineRule="auto"/>
        <w:ind w:firstLine="567"/>
        <w:contextualSpacing/>
        <w:jc w:val="both"/>
        <w:rPr>
          <w:sz w:val="28"/>
          <w:szCs w:val="28"/>
          <w:shd w:val="clear" w:color="auto" w:fill="FFFFFF"/>
        </w:rPr>
      </w:pPr>
      <w:r>
        <w:rPr>
          <w:sz w:val="28"/>
          <w:szCs w:val="28"/>
        </w:rPr>
        <w:t>Механизмы формирования мотивов. Анализ этапов процесса мотивации. Структура деятельности, потребность, мотив, мотивация, стимул, развитие личности. Мотивация в деятельности человека. Концепции мотивации. Концепция системы трудовой мотивации. Мотивация на разных этапах проекта. Стратегии поддержания мотивации.</w:t>
      </w:r>
    </w:p>
    <w:p w:rsidR="002847C3" w:rsidRDefault="00D80D4A">
      <w:pPr>
        <w:pStyle w:val="afa"/>
        <w:spacing w:beforeAutospacing="0" w:afterAutospacing="0" w:line="360" w:lineRule="auto"/>
        <w:ind w:firstLine="567"/>
        <w:contextualSpacing/>
        <w:jc w:val="both"/>
        <w:rPr>
          <w:rFonts w:eastAsiaTheme="minorHAnsi"/>
          <w:sz w:val="28"/>
          <w:szCs w:val="28"/>
          <w:shd w:val="clear" w:color="auto" w:fill="FFFFFF"/>
          <w:lang w:eastAsia="en-US"/>
        </w:rPr>
      </w:pPr>
      <w:r>
        <w:rPr>
          <w:sz w:val="28"/>
          <w:szCs w:val="28"/>
        </w:rPr>
        <w:t>Организационная культура команды. Организационная культура: основополагающие аспекты. Организационный климат. Состав организационной культуры. Команда как объект управленческой деятельности. Типы управления командой. Связь организационных культур, управленческих форм и типов совместной деятельности. Средства поддержания организационной культуры в команде. Типы обрядов компании. Влияние организационной культуры на эффективность работы компании.</w:t>
      </w:r>
    </w:p>
    <w:p w:rsidR="002847C3" w:rsidRDefault="00D80D4A">
      <w:pPr>
        <w:pStyle w:val="afa"/>
        <w:spacing w:beforeAutospacing="0" w:afterAutospacing="0" w:line="360" w:lineRule="auto"/>
        <w:ind w:firstLine="567"/>
        <w:contextualSpacing/>
        <w:jc w:val="both"/>
        <w:rPr>
          <w:sz w:val="28"/>
          <w:szCs w:val="28"/>
          <w:shd w:val="clear" w:color="auto" w:fill="FFFFFF"/>
        </w:rPr>
      </w:pPr>
      <w:r>
        <w:rPr>
          <w:sz w:val="28"/>
          <w:szCs w:val="28"/>
          <w:shd w:val="clear" w:color="auto" w:fill="FFFFFF"/>
        </w:rPr>
        <w:t xml:space="preserve">Коммуникация. Два уровня коммуникации: содержание коммуникации и отношения в коммуникации. Средства коммуникации. Роль обратной связи в коммуникации. Коммуникативные навыки. Патология коммуникации. </w:t>
      </w:r>
    </w:p>
    <w:p w:rsidR="002847C3" w:rsidRDefault="00D80D4A">
      <w:pPr>
        <w:pStyle w:val="afa"/>
        <w:spacing w:beforeAutospacing="0" w:afterAutospacing="0" w:line="360" w:lineRule="auto"/>
        <w:ind w:firstLine="567"/>
        <w:contextualSpacing/>
        <w:jc w:val="both"/>
        <w:rPr>
          <w:sz w:val="28"/>
          <w:szCs w:val="28"/>
          <w:shd w:val="clear" w:color="auto" w:fill="FFFFFF"/>
        </w:rPr>
      </w:pPr>
      <w:r>
        <w:rPr>
          <w:sz w:val="28"/>
          <w:szCs w:val="28"/>
          <w:shd w:val="clear" w:color="auto" w:fill="FFFFFF"/>
        </w:rPr>
        <w:t xml:space="preserve">Определение конфликта. Подходы к изучению конфликта. Межличностные, внутригрупповые и межгрупповые конфликты. Анализ </w:t>
      </w:r>
      <w:r>
        <w:rPr>
          <w:sz w:val="28"/>
          <w:szCs w:val="28"/>
          <w:shd w:val="clear" w:color="auto" w:fill="FFFFFF"/>
        </w:rPr>
        <w:lastRenderedPageBreak/>
        <w:t>конфликтной ситуации. Стратегии поведения в конфликтной ситуации. Разрешение конфликтов.</w:t>
      </w:r>
    </w:p>
    <w:p w:rsidR="002847C3" w:rsidRDefault="00D80D4A">
      <w:pPr>
        <w:pStyle w:val="afa"/>
        <w:spacing w:beforeAutospacing="0" w:afterAutospacing="0" w:line="360" w:lineRule="auto"/>
        <w:ind w:firstLine="567"/>
        <w:contextualSpacing/>
        <w:jc w:val="both"/>
        <w:rPr>
          <w:sz w:val="28"/>
          <w:szCs w:val="28"/>
          <w:shd w:val="clear" w:color="auto" w:fill="FFFFFF"/>
        </w:rPr>
      </w:pPr>
      <w:r>
        <w:rPr>
          <w:sz w:val="28"/>
          <w:szCs w:val="28"/>
          <w:shd w:val="clear" w:color="auto" w:fill="FFFFFF"/>
        </w:rPr>
        <w:t>Определение лидерства. Разница в подходах между лидерством и менеджментом. Эволюция теорий лидерства. Теория индивидуализированного лидерства. Ситуационное лидерство. Эмоциональное лидерство. Типы лидерства. Личностные особенности руководителя как фактор восприятия его подчиненными. Поведенческие теории. Типология Курта Левина. Эмоциональное лидерство. Управленческая решетка Р. Блейка и Джин Моутон. Теория индивидуализированного лидерства.</w:t>
      </w:r>
      <w:r>
        <w:rPr>
          <w:color w:val="000000"/>
          <w:sz w:val="28"/>
          <w:szCs w:val="28"/>
          <w:shd w:val="clear" w:color="auto" w:fill="FFFFFF"/>
        </w:rPr>
        <w:t xml:space="preserve"> </w:t>
      </w:r>
    </w:p>
    <w:p w:rsidR="002847C3" w:rsidRDefault="00D80D4A">
      <w:pPr>
        <w:pStyle w:val="afa"/>
        <w:spacing w:beforeAutospacing="0" w:afterAutospacing="0" w:line="360" w:lineRule="auto"/>
        <w:ind w:firstLine="567"/>
        <w:contextualSpacing/>
        <w:jc w:val="both"/>
        <w:rPr>
          <w:sz w:val="28"/>
          <w:szCs w:val="28"/>
          <w:shd w:val="clear" w:color="auto" w:fill="FFFFFF"/>
        </w:rPr>
      </w:pPr>
      <w:bookmarkStart w:id="13" w:name="_Hlk121788493"/>
      <w:r>
        <w:rPr>
          <w:rStyle w:val="46"/>
          <w:b/>
          <w:spacing w:val="0"/>
          <w:sz w:val="28"/>
          <w:szCs w:val="28"/>
        </w:rPr>
        <w:t>Тема 3.</w:t>
      </w:r>
      <w:r>
        <w:rPr>
          <w:b/>
          <w:sz w:val="28"/>
          <w:szCs w:val="28"/>
          <w:shd w:val="clear" w:color="auto" w:fill="FFFFFF"/>
        </w:rPr>
        <w:t xml:space="preserve"> </w:t>
      </w:r>
      <w:r>
        <w:rPr>
          <w:b/>
          <w:sz w:val="28"/>
          <w:szCs w:val="28"/>
          <w:shd w:val="clear" w:color="auto" w:fill="FFFFFF"/>
          <w:lang w:val="en-US"/>
        </w:rPr>
        <w:t>Hard</w:t>
      </w:r>
      <w:r>
        <w:rPr>
          <w:b/>
          <w:sz w:val="28"/>
          <w:szCs w:val="28"/>
          <w:shd w:val="clear" w:color="auto" w:fill="FFFFFF"/>
        </w:rPr>
        <w:t xml:space="preserve"> </w:t>
      </w:r>
      <w:r>
        <w:rPr>
          <w:b/>
          <w:sz w:val="28"/>
          <w:szCs w:val="28"/>
          <w:shd w:val="clear" w:color="auto" w:fill="FFFFFF"/>
          <w:lang w:val="en-US"/>
        </w:rPr>
        <w:t>skills</w:t>
      </w:r>
      <w:r>
        <w:rPr>
          <w:b/>
          <w:sz w:val="28"/>
          <w:szCs w:val="28"/>
          <w:shd w:val="clear" w:color="auto" w:fill="FFFFFF"/>
        </w:rPr>
        <w:t xml:space="preserve"> (профессиональные навыки) современного предпринимателя: технологии стартап-проектирования. </w:t>
      </w:r>
      <w:bookmarkEnd w:id="13"/>
    </w:p>
    <w:p w:rsidR="002847C3" w:rsidRDefault="00D80D4A">
      <w:pPr>
        <w:pStyle w:val="63"/>
        <w:shd w:val="clear" w:color="auto" w:fill="auto"/>
        <w:spacing w:before="0" w:after="0" w:line="360" w:lineRule="auto"/>
        <w:ind w:right="-1" w:firstLine="709"/>
        <w:jc w:val="both"/>
        <w:rPr>
          <w:rFonts w:cs="Times New Roman"/>
          <w:bCs/>
          <w:spacing w:val="0"/>
          <w:sz w:val="28"/>
          <w:szCs w:val="28"/>
          <w:shd w:val="clear" w:color="auto" w:fill="FFFFFF"/>
        </w:rPr>
      </w:pPr>
      <w:r>
        <w:rPr>
          <w:rFonts w:cs="Times New Roman"/>
          <w:bCs/>
          <w:spacing w:val="0"/>
          <w:sz w:val="28"/>
          <w:szCs w:val="28"/>
          <w:shd w:val="clear" w:color="auto" w:fill="FFFFFF"/>
        </w:rPr>
        <w:t>Источники идей для стартапа. Команда стартапа. Основы создания стартапов и их характеристики. Определение понятия Startup. Сущность и значение Startup. Особенности и основные отличия Startup от малого бизнеса и ритейл-предприятий. Основные характеристики стартапов: быстрый рост, гибкость, финансирование, талантливая команда. Понятие минимально жизнеспособный продукт (MVP). Инновационные стартапы в России: проблемы создания и маркетингового продвижения. Основные принципы создания стартапов.</w:t>
      </w:r>
    </w:p>
    <w:p w:rsidR="002847C3" w:rsidRDefault="00D80D4A">
      <w:pPr>
        <w:pStyle w:val="63"/>
        <w:shd w:val="clear" w:color="auto" w:fill="auto"/>
        <w:spacing w:before="0" w:after="0" w:line="360" w:lineRule="auto"/>
        <w:ind w:right="-1" w:firstLine="709"/>
        <w:jc w:val="both"/>
        <w:rPr>
          <w:rFonts w:cs="Times New Roman"/>
          <w:bCs/>
          <w:spacing w:val="0"/>
          <w:sz w:val="28"/>
          <w:szCs w:val="28"/>
          <w:shd w:val="clear" w:color="auto" w:fill="FFFFFF"/>
        </w:rPr>
      </w:pPr>
      <w:r>
        <w:rPr>
          <w:rFonts w:cs="Times New Roman"/>
          <w:bCs/>
          <w:spacing w:val="0"/>
          <w:sz w:val="28"/>
          <w:szCs w:val="28"/>
          <w:shd w:val="clear" w:color="auto" w:fill="FFFFFF"/>
        </w:rPr>
        <w:t xml:space="preserve">Этапы развития Startup. Основные этапы развития стартапа: формирование идеи - Pre-seed; проведение тестирования идеи и разработка прототипа; написание стратегии/цели – Seed; поиск инвесторов; заключительные стадии - альфа-версия (продукта/проекта), закрытая бета-версия; запуск - открытая бета-версия. Этапы жизненного цикла стартапа: открытие, проверка, эффективность, масштабирование, разработка способа выхода Startup. Правила создания хорошей команды Startup. </w:t>
      </w:r>
    </w:p>
    <w:p w:rsidR="002847C3" w:rsidRDefault="00D80D4A">
      <w:pPr>
        <w:pStyle w:val="63"/>
        <w:shd w:val="clear" w:color="auto" w:fill="auto"/>
        <w:spacing w:before="0" w:after="0" w:line="360" w:lineRule="auto"/>
        <w:ind w:right="-1" w:firstLine="709"/>
        <w:jc w:val="both"/>
        <w:rPr>
          <w:rFonts w:cs="Times New Roman"/>
          <w:bCs/>
          <w:spacing w:val="0"/>
          <w:sz w:val="28"/>
          <w:szCs w:val="28"/>
          <w:shd w:val="clear" w:color="auto" w:fill="FFFFFF"/>
        </w:rPr>
      </w:pPr>
      <w:r>
        <w:rPr>
          <w:rFonts w:cs="Times New Roman"/>
          <w:bCs/>
          <w:spacing w:val="0"/>
          <w:sz w:val="28"/>
          <w:szCs w:val="28"/>
          <w:shd w:val="clear" w:color="auto" w:fill="FFFFFF"/>
        </w:rPr>
        <w:t xml:space="preserve">Инвестиции в </w:t>
      </w:r>
      <w:r>
        <w:rPr>
          <w:rFonts w:cs="Times New Roman"/>
          <w:bCs/>
          <w:spacing w:val="0"/>
          <w:sz w:val="28"/>
          <w:szCs w:val="28"/>
          <w:shd w:val="clear" w:color="auto" w:fill="FFFFFF"/>
          <w:lang w:val="en-US"/>
        </w:rPr>
        <w:t>Startup</w:t>
      </w:r>
      <w:r>
        <w:rPr>
          <w:rFonts w:cs="Times New Roman"/>
          <w:bCs/>
          <w:spacing w:val="0"/>
          <w:sz w:val="28"/>
          <w:szCs w:val="28"/>
          <w:shd w:val="clear" w:color="auto" w:fill="FFFFFF"/>
        </w:rPr>
        <w:t xml:space="preserve"> 3</w:t>
      </w:r>
      <w:r>
        <w:rPr>
          <w:rFonts w:cs="Times New Roman"/>
          <w:bCs/>
          <w:spacing w:val="0"/>
          <w:sz w:val="28"/>
          <w:szCs w:val="28"/>
          <w:shd w:val="clear" w:color="auto" w:fill="FFFFFF"/>
          <w:lang w:val="en-US"/>
        </w:rPr>
        <w:t>F</w:t>
      </w:r>
      <w:r>
        <w:rPr>
          <w:rFonts w:cs="Times New Roman"/>
          <w:bCs/>
          <w:spacing w:val="0"/>
          <w:sz w:val="28"/>
          <w:szCs w:val="28"/>
          <w:shd w:val="clear" w:color="auto" w:fill="FFFFFF"/>
        </w:rPr>
        <w:t xml:space="preserve"> - </w:t>
      </w:r>
      <w:r>
        <w:rPr>
          <w:rFonts w:cs="Times New Roman"/>
          <w:bCs/>
          <w:spacing w:val="0"/>
          <w:sz w:val="28"/>
          <w:szCs w:val="28"/>
          <w:shd w:val="clear" w:color="auto" w:fill="FFFFFF"/>
          <w:lang w:val="en-US"/>
        </w:rPr>
        <w:t>family</w:t>
      </w:r>
      <w:r>
        <w:rPr>
          <w:rFonts w:cs="Times New Roman"/>
          <w:bCs/>
          <w:spacing w:val="0"/>
          <w:sz w:val="28"/>
          <w:szCs w:val="28"/>
          <w:shd w:val="clear" w:color="auto" w:fill="FFFFFF"/>
        </w:rPr>
        <w:t xml:space="preserve">, </w:t>
      </w:r>
      <w:r>
        <w:rPr>
          <w:rFonts w:cs="Times New Roman"/>
          <w:bCs/>
          <w:spacing w:val="0"/>
          <w:sz w:val="28"/>
          <w:szCs w:val="28"/>
          <w:shd w:val="clear" w:color="auto" w:fill="FFFFFF"/>
          <w:lang w:val="en-US"/>
        </w:rPr>
        <w:t>friends</w:t>
      </w:r>
      <w:r>
        <w:rPr>
          <w:rFonts w:cs="Times New Roman"/>
          <w:bCs/>
          <w:spacing w:val="0"/>
          <w:sz w:val="28"/>
          <w:szCs w:val="28"/>
          <w:shd w:val="clear" w:color="auto" w:fill="FFFFFF"/>
        </w:rPr>
        <w:t xml:space="preserve"> &amp; </w:t>
      </w:r>
      <w:r>
        <w:rPr>
          <w:rFonts w:cs="Times New Roman"/>
          <w:bCs/>
          <w:spacing w:val="0"/>
          <w:sz w:val="28"/>
          <w:szCs w:val="28"/>
          <w:shd w:val="clear" w:color="auto" w:fill="FFFFFF"/>
          <w:lang w:val="en-US"/>
        </w:rPr>
        <w:t>fools</w:t>
      </w:r>
      <w:r>
        <w:rPr>
          <w:rFonts w:cs="Times New Roman"/>
          <w:bCs/>
          <w:spacing w:val="0"/>
          <w:sz w:val="28"/>
          <w:szCs w:val="28"/>
          <w:shd w:val="clear" w:color="auto" w:fill="FFFFFF"/>
        </w:rPr>
        <w:t xml:space="preserve"> (</w:t>
      </w:r>
      <w:r>
        <w:rPr>
          <w:rFonts w:cs="Times New Roman"/>
          <w:bCs/>
          <w:spacing w:val="0"/>
          <w:sz w:val="28"/>
          <w:szCs w:val="28"/>
          <w:shd w:val="clear" w:color="auto" w:fill="FFFFFF"/>
          <w:lang w:val="en-US"/>
        </w:rPr>
        <w:t>Pre</w:t>
      </w:r>
      <w:r>
        <w:rPr>
          <w:rFonts w:cs="Times New Roman"/>
          <w:bCs/>
          <w:spacing w:val="0"/>
          <w:sz w:val="28"/>
          <w:szCs w:val="28"/>
          <w:shd w:val="clear" w:color="auto" w:fill="FFFFFF"/>
        </w:rPr>
        <w:t>-</w:t>
      </w:r>
      <w:r>
        <w:rPr>
          <w:rFonts w:cs="Times New Roman"/>
          <w:bCs/>
          <w:spacing w:val="0"/>
          <w:sz w:val="28"/>
          <w:szCs w:val="28"/>
          <w:shd w:val="clear" w:color="auto" w:fill="FFFFFF"/>
          <w:lang w:val="en-US"/>
        </w:rPr>
        <w:t>seed</w:t>
      </w:r>
      <w:r>
        <w:rPr>
          <w:rFonts w:cs="Times New Roman"/>
          <w:bCs/>
          <w:spacing w:val="0"/>
          <w:sz w:val="28"/>
          <w:szCs w:val="28"/>
          <w:shd w:val="clear" w:color="auto" w:fill="FFFFFF"/>
        </w:rPr>
        <w:t xml:space="preserve"> - посевные инвестиции). Субсидии государства. Бизнес-ангелы (Angel Round - ангельские </w:t>
      </w:r>
      <w:r>
        <w:rPr>
          <w:rFonts w:cs="Times New Roman"/>
          <w:bCs/>
          <w:spacing w:val="0"/>
          <w:sz w:val="28"/>
          <w:szCs w:val="28"/>
          <w:shd w:val="clear" w:color="auto" w:fill="FFFFFF"/>
        </w:rPr>
        <w:lastRenderedPageBreak/>
        <w:t xml:space="preserve">инвестиции). Конкурсные мероприятия. Венчурные фонды (Seed stage - венчурный капитал). Инвесторы «последних этапов». Краудфандинг. </w:t>
      </w:r>
    </w:p>
    <w:p w:rsidR="002847C3" w:rsidRDefault="00D80D4A">
      <w:pPr>
        <w:pStyle w:val="63"/>
        <w:shd w:val="clear" w:color="auto" w:fill="auto"/>
        <w:spacing w:before="0" w:after="0" w:line="360" w:lineRule="auto"/>
        <w:ind w:right="-1" w:firstLine="709"/>
        <w:jc w:val="both"/>
        <w:rPr>
          <w:rFonts w:cs="Times New Roman"/>
          <w:bCs/>
          <w:spacing w:val="0"/>
          <w:sz w:val="28"/>
          <w:szCs w:val="28"/>
          <w:shd w:val="clear" w:color="auto" w:fill="FFFFFF"/>
        </w:rPr>
      </w:pPr>
      <w:r>
        <w:rPr>
          <w:rFonts w:cs="Times New Roman"/>
          <w:bCs/>
          <w:spacing w:val="0"/>
          <w:sz w:val="28"/>
          <w:szCs w:val="28"/>
          <w:shd w:val="clear" w:color="auto" w:fill="FFFFFF"/>
        </w:rPr>
        <w:t>Создание стартапов с использованием инструментов и методологии управления проектами. Сопоставление понятий «проект» и «стартап», их схожесть и различия. Схема создания и управления проектом и стартапом. Методология</w:t>
      </w:r>
      <w:r>
        <w:rPr>
          <w:rFonts w:cs="Times New Roman"/>
          <w:bCs/>
          <w:spacing w:val="0"/>
          <w:sz w:val="28"/>
          <w:szCs w:val="28"/>
          <w:shd w:val="clear" w:color="auto" w:fill="FFFFFF"/>
          <w:lang w:val="en-US"/>
        </w:rPr>
        <w:t xml:space="preserve"> </w:t>
      </w:r>
      <w:r>
        <w:rPr>
          <w:rFonts w:cs="Times New Roman"/>
          <w:bCs/>
          <w:spacing w:val="0"/>
          <w:sz w:val="28"/>
          <w:szCs w:val="28"/>
          <w:shd w:val="clear" w:color="auto" w:fill="FFFFFF"/>
        </w:rPr>
        <w:t>создания</w:t>
      </w:r>
      <w:r>
        <w:rPr>
          <w:rFonts w:cs="Times New Roman"/>
          <w:bCs/>
          <w:spacing w:val="0"/>
          <w:sz w:val="28"/>
          <w:szCs w:val="28"/>
          <w:shd w:val="clear" w:color="auto" w:fill="FFFFFF"/>
          <w:lang w:val="en-US"/>
        </w:rPr>
        <w:t xml:space="preserve"> </w:t>
      </w:r>
      <w:r>
        <w:rPr>
          <w:rFonts w:cs="Times New Roman"/>
          <w:bCs/>
          <w:spacing w:val="0"/>
          <w:sz w:val="28"/>
          <w:szCs w:val="28"/>
          <w:shd w:val="clear" w:color="auto" w:fill="FFFFFF"/>
        </w:rPr>
        <w:t>и</w:t>
      </w:r>
      <w:r>
        <w:rPr>
          <w:rFonts w:cs="Times New Roman"/>
          <w:bCs/>
          <w:spacing w:val="0"/>
          <w:sz w:val="28"/>
          <w:szCs w:val="28"/>
          <w:shd w:val="clear" w:color="auto" w:fill="FFFFFF"/>
          <w:lang w:val="en-US"/>
        </w:rPr>
        <w:t xml:space="preserve"> </w:t>
      </w:r>
      <w:r>
        <w:rPr>
          <w:rFonts w:cs="Times New Roman"/>
          <w:bCs/>
          <w:spacing w:val="0"/>
          <w:sz w:val="28"/>
          <w:szCs w:val="28"/>
          <w:shd w:val="clear" w:color="auto" w:fill="FFFFFF"/>
        </w:rPr>
        <w:t>управления</w:t>
      </w:r>
      <w:r>
        <w:rPr>
          <w:rFonts w:cs="Times New Roman"/>
          <w:bCs/>
          <w:spacing w:val="0"/>
          <w:sz w:val="28"/>
          <w:szCs w:val="28"/>
          <w:shd w:val="clear" w:color="auto" w:fill="FFFFFF"/>
          <w:lang w:val="en-US"/>
        </w:rPr>
        <w:t xml:space="preserve"> Startup - PRINCE2 (Projects In Controlled Environments). </w:t>
      </w:r>
      <w:r>
        <w:rPr>
          <w:rFonts w:cs="Times New Roman"/>
          <w:bCs/>
          <w:spacing w:val="0"/>
          <w:sz w:val="28"/>
          <w:szCs w:val="28"/>
          <w:shd w:val="clear" w:color="auto" w:fill="FFFFFF"/>
        </w:rPr>
        <w:t>Преимущества и недостатки метода PRINCE2. Японский стандарт по управлению проектами P2M: принципы, достоинства и недостатки. Методология «бережливый стартап».</w:t>
      </w:r>
    </w:p>
    <w:p w:rsidR="002847C3" w:rsidRDefault="00D80D4A">
      <w:pPr>
        <w:pStyle w:val="63"/>
        <w:shd w:val="clear" w:color="auto" w:fill="auto"/>
        <w:spacing w:before="0" w:after="0" w:line="360" w:lineRule="auto"/>
        <w:ind w:right="-1" w:firstLine="709"/>
        <w:jc w:val="both"/>
        <w:rPr>
          <w:rFonts w:cs="Times New Roman"/>
          <w:bCs/>
          <w:spacing w:val="0"/>
          <w:sz w:val="28"/>
          <w:szCs w:val="28"/>
          <w:shd w:val="clear" w:color="auto" w:fill="FFFFFF"/>
        </w:rPr>
      </w:pPr>
      <w:r>
        <w:rPr>
          <w:rFonts w:cs="Times New Roman"/>
          <w:bCs/>
          <w:spacing w:val="0"/>
          <w:sz w:val="28"/>
          <w:szCs w:val="28"/>
          <w:shd w:val="clear" w:color="auto" w:fill="FFFFFF"/>
        </w:rPr>
        <w:t xml:space="preserve">Ценностное предложение. Анализ рынка. Оценка потенциала рынка. Анализ конкурентов. Сегментация и целевая аудитория. </w:t>
      </w:r>
      <w:r>
        <w:rPr>
          <w:rFonts w:cs="Times New Roman"/>
          <w:bCs/>
          <w:spacing w:val="0"/>
          <w:sz w:val="28"/>
          <w:szCs w:val="28"/>
          <w:shd w:val="clear" w:color="auto" w:fill="FFFFFF"/>
          <w:lang w:val="en-US"/>
        </w:rPr>
        <w:t xml:space="preserve">Customer discovery </w:t>
      </w:r>
      <w:r>
        <w:rPr>
          <w:rFonts w:cs="Times New Roman"/>
          <w:bCs/>
          <w:spacing w:val="0"/>
          <w:sz w:val="28"/>
          <w:szCs w:val="28"/>
          <w:shd w:val="clear" w:color="auto" w:fill="FFFFFF"/>
        </w:rPr>
        <w:t>и</w:t>
      </w:r>
      <w:r>
        <w:rPr>
          <w:rFonts w:cs="Times New Roman"/>
          <w:bCs/>
          <w:spacing w:val="0"/>
          <w:sz w:val="28"/>
          <w:szCs w:val="28"/>
          <w:shd w:val="clear" w:color="auto" w:fill="FFFFFF"/>
          <w:lang w:val="en-US"/>
        </w:rPr>
        <w:t xml:space="preserve"> customer development. Customer validation. </w:t>
      </w:r>
      <w:r>
        <w:rPr>
          <w:rFonts w:cs="Times New Roman"/>
          <w:bCs/>
          <w:spacing w:val="0"/>
          <w:sz w:val="28"/>
          <w:szCs w:val="28"/>
          <w:shd w:val="clear" w:color="auto" w:fill="FFFFFF"/>
        </w:rPr>
        <w:t>От</w:t>
      </w:r>
      <w:r>
        <w:rPr>
          <w:rFonts w:cs="Times New Roman"/>
          <w:bCs/>
          <w:spacing w:val="0"/>
          <w:sz w:val="28"/>
          <w:szCs w:val="28"/>
          <w:shd w:val="clear" w:color="auto" w:fill="FFFFFF"/>
          <w:lang w:val="en-US"/>
        </w:rPr>
        <w:t xml:space="preserve"> </w:t>
      </w:r>
      <w:r>
        <w:rPr>
          <w:rFonts w:cs="Times New Roman"/>
          <w:bCs/>
          <w:spacing w:val="0"/>
          <w:sz w:val="28"/>
          <w:szCs w:val="28"/>
          <w:shd w:val="clear" w:color="auto" w:fill="FFFFFF"/>
        </w:rPr>
        <w:t>идеи</w:t>
      </w:r>
      <w:r>
        <w:rPr>
          <w:rFonts w:cs="Times New Roman"/>
          <w:bCs/>
          <w:spacing w:val="0"/>
          <w:sz w:val="28"/>
          <w:szCs w:val="28"/>
          <w:shd w:val="clear" w:color="auto" w:fill="FFFFFF"/>
          <w:lang w:val="en-US"/>
        </w:rPr>
        <w:t xml:space="preserve"> </w:t>
      </w:r>
      <w:r>
        <w:rPr>
          <w:rFonts w:cs="Times New Roman"/>
          <w:bCs/>
          <w:spacing w:val="0"/>
          <w:sz w:val="28"/>
          <w:szCs w:val="28"/>
          <w:shd w:val="clear" w:color="auto" w:fill="FFFFFF"/>
        </w:rPr>
        <w:t>к</w:t>
      </w:r>
      <w:r>
        <w:rPr>
          <w:rFonts w:cs="Times New Roman"/>
          <w:bCs/>
          <w:spacing w:val="0"/>
          <w:sz w:val="28"/>
          <w:szCs w:val="28"/>
          <w:shd w:val="clear" w:color="auto" w:fill="FFFFFF"/>
          <w:lang w:val="en-US"/>
        </w:rPr>
        <w:t xml:space="preserve"> </w:t>
      </w:r>
      <w:r>
        <w:rPr>
          <w:rFonts w:cs="Times New Roman"/>
          <w:bCs/>
          <w:spacing w:val="0"/>
          <w:sz w:val="28"/>
          <w:szCs w:val="28"/>
          <w:shd w:val="clear" w:color="auto" w:fill="FFFFFF"/>
        </w:rPr>
        <w:t>продукту</w:t>
      </w:r>
      <w:r>
        <w:rPr>
          <w:rFonts w:cs="Times New Roman"/>
          <w:bCs/>
          <w:spacing w:val="0"/>
          <w:sz w:val="28"/>
          <w:szCs w:val="28"/>
          <w:shd w:val="clear" w:color="auto" w:fill="FFFFFF"/>
          <w:lang w:val="en-US"/>
        </w:rPr>
        <w:t xml:space="preserve">. </w:t>
      </w:r>
      <w:r>
        <w:rPr>
          <w:rFonts w:cs="Times New Roman"/>
          <w:bCs/>
          <w:spacing w:val="0"/>
          <w:sz w:val="28"/>
          <w:szCs w:val="28"/>
          <w:shd w:val="clear" w:color="auto" w:fill="FFFFFF"/>
        </w:rPr>
        <w:t xml:space="preserve">Метрики стартапа и экономика продукта. Маркетинговые коммуникации: как привлечь первых пользователей. Навыки продаж. PR и маркетинг стартапа. </w:t>
      </w:r>
    </w:p>
    <w:p w:rsidR="002847C3" w:rsidRPr="00160BD8" w:rsidRDefault="00D80D4A">
      <w:pPr>
        <w:pStyle w:val="63"/>
        <w:shd w:val="clear" w:color="auto" w:fill="auto"/>
        <w:spacing w:before="0" w:after="0" w:line="360" w:lineRule="auto"/>
        <w:ind w:right="-1" w:firstLine="709"/>
        <w:jc w:val="both"/>
        <w:rPr>
          <w:rFonts w:cs="Times New Roman"/>
          <w:b/>
          <w:spacing w:val="0"/>
          <w:sz w:val="28"/>
          <w:szCs w:val="28"/>
          <w:shd w:val="clear" w:color="auto" w:fill="FFFFFF"/>
        </w:rPr>
      </w:pPr>
      <w:r w:rsidRPr="00160BD8">
        <w:rPr>
          <w:rStyle w:val="46"/>
          <w:rFonts w:cs="Times New Roman"/>
          <w:b/>
          <w:spacing w:val="0"/>
          <w:sz w:val="28"/>
          <w:szCs w:val="28"/>
        </w:rPr>
        <w:t>Тема 4.</w:t>
      </w:r>
      <w:r w:rsidRPr="00160BD8">
        <w:rPr>
          <w:rFonts w:cs="Times New Roman"/>
          <w:b/>
          <w:spacing w:val="0"/>
          <w:sz w:val="28"/>
          <w:szCs w:val="28"/>
          <w:shd w:val="clear" w:color="auto" w:fill="FFFFFF"/>
        </w:rPr>
        <w:t xml:space="preserve"> Навыки презентации и публичных выступлений.</w:t>
      </w:r>
    </w:p>
    <w:p w:rsidR="002847C3" w:rsidRPr="00160BD8" w:rsidRDefault="00D80D4A">
      <w:pPr>
        <w:spacing w:line="360" w:lineRule="auto"/>
        <w:rPr>
          <w:rFonts w:ascii="Times New Roman" w:hAnsi="Times New Roman" w:cs="Times New Roman"/>
          <w:szCs w:val="28"/>
        </w:rPr>
      </w:pPr>
      <w:r w:rsidRPr="00160BD8">
        <w:rPr>
          <w:rStyle w:val="apple-converted-space"/>
          <w:rFonts w:ascii="Times New Roman" w:hAnsi="Times New Roman" w:cs="Times New Roman"/>
          <w:szCs w:val="28"/>
        </w:rPr>
        <w:t xml:space="preserve">Презентация проекта. Содержание презентации для клиентов, инвесторов, партнеров. Визуальное оформление презентаций и правила успешной презентации. Форматы презентаций. Питч-презентация (метод Гая Кавасаки). </w:t>
      </w:r>
    </w:p>
    <w:p w:rsidR="002847C3" w:rsidRPr="00160BD8" w:rsidRDefault="00D80D4A">
      <w:pPr>
        <w:spacing w:line="360" w:lineRule="auto"/>
        <w:rPr>
          <w:rStyle w:val="apple-converted-space"/>
          <w:rFonts w:ascii="Times New Roman" w:hAnsi="Times New Roman" w:cs="Times New Roman"/>
          <w:szCs w:val="28"/>
        </w:rPr>
      </w:pPr>
      <w:r w:rsidRPr="00160BD8">
        <w:rPr>
          <w:rFonts w:ascii="Times New Roman" w:hAnsi="Times New Roman" w:cs="Times New Roman"/>
          <w:szCs w:val="28"/>
        </w:rPr>
        <w:t>Презентация и публичное выступление как жанры деловой коммуникации. Типы и цели презентаций и публичных выступлений. Анализ предполагаемой целевой аудитории деловой презентации и публичного выступления. Подготовка плана и структуры публичного выступления. Структура, содержание и визуальное оформление бизнес-презентации. Способы привлечения и удержания внимания аудитории. Навыки аргументирования (пирамида Минто), прояснения сомнений и возражений аудитории.</w:t>
      </w:r>
    </w:p>
    <w:p w:rsidR="002847C3" w:rsidRDefault="00D80D4A">
      <w:pPr>
        <w:spacing w:line="360" w:lineRule="auto"/>
        <w:jc w:val="center"/>
        <w:rPr>
          <w:rFonts w:ascii="Times New Roman" w:hAnsi="Times New Roman" w:cs="Times New Roman"/>
          <w:b/>
          <w:szCs w:val="28"/>
        </w:rPr>
      </w:pPr>
      <w:r>
        <w:rPr>
          <w:rFonts w:ascii="Times New Roman" w:hAnsi="Times New Roman" w:cs="Times New Roman"/>
          <w:b/>
          <w:szCs w:val="28"/>
        </w:rPr>
        <w:t>5.2. Учебно-тематический план</w:t>
      </w:r>
    </w:p>
    <w:p w:rsidR="002847C3" w:rsidRDefault="00D80D4A">
      <w:pPr>
        <w:tabs>
          <w:tab w:val="right" w:pos="851"/>
        </w:tabs>
        <w:ind w:firstLine="709"/>
        <w:jc w:val="right"/>
        <w:rPr>
          <w:rFonts w:ascii="Times New Roman" w:hAnsi="Times New Roman" w:cs="Times New Roman"/>
          <w:szCs w:val="28"/>
        </w:rPr>
      </w:pPr>
      <w:r>
        <w:rPr>
          <w:rFonts w:ascii="Times New Roman" w:hAnsi="Times New Roman" w:cs="Times New Roman"/>
          <w:szCs w:val="28"/>
        </w:rPr>
        <w:t>Таблица 2</w:t>
      </w:r>
    </w:p>
    <w:tbl>
      <w:tblPr>
        <w:tblW w:w="5382" w:type="pct"/>
        <w:tblInd w:w="-714" w:type="dxa"/>
        <w:tblLayout w:type="fixed"/>
        <w:tblLook w:val="04A0" w:firstRow="1" w:lastRow="0" w:firstColumn="1" w:lastColumn="0" w:noHBand="0" w:noVBand="1"/>
      </w:tblPr>
      <w:tblGrid>
        <w:gridCol w:w="709"/>
        <w:gridCol w:w="1843"/>
        <w:gridCol w:w="851"/>
        <w:gridCol w:w="1149"/>
        <w:gridCol w:w="772"/>
        <w:gridCol w:w="1481"/>
        <w:gridCol w:w="1275"/>
        <w:gridCol w:w="1979"/>
      </w:tblGrid>
      <w:tr w:rsidR="00D6589A" w:rsidRPr="009D4808" w:rsidTr="00FE5554">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b/>
                <w:sz w:val="24"/>
              </w:rPr>
            </w:pPr>
            <w:r w:rsidRPr="009D4808">
              <w:rPr>
                <w:rFonts w:ascii="Times New Roman" w:hAnsi="Times New Roman" w:cs="Times New Roman"/>
                <w:b/>
                <w:sz w:val="24"/>
              </w:rPr>
              <w:t>№</w:t>
            </w:r>
          </w:p>
          <w:p w:rsidR="00D6589A" w:rsidRPr="009D4808" w:rsidRDefault="00D6589A">
            <w:pPr>
              <w:widowControl w:val="0"/>
              <w:tabs>
                <w:tab w:val="right" w:pos="851"/>
              </w:tabs>
              <w:rPr>
                <w:rFonts w:ascii="Times New Roman" w:hAnsi="Times New Roman" w:cs="Times New Roman"/>
                <w:sz w:val="24"/>
              </w:rPr>
            </w:pPr>
            <w:r w:rsidRPr="009D4808">
              <w:rPr>
                <w:rFonts w:ascii="Times New Roman" w:hAnsi="Times New Roman" w:cs="Times New Roman"/>
                <w:b/>
                <w:sz w:val="24"/>
              </w:rPr>
              <w:t>п/п</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jc w:val="center"/>
              <w:rPr>
                <w:rFonts w:ascii="Times New Roman" w:hAnsi="Times New Roman" w:cs="Times New Roman"/>
                <w:sz w:val="24"/>
              </w:rPr>
            </w:pPr>
            <w:r w:rsidRPr="009D4808">
              <w:rPr>
                <w:rFonts w:ascii="Times New Roman" w:hAnsi="Times New Roman" w:cs="Times New Roman"/>
                <w:b/>
                <w:sz w:val="24"/>
              </w:rPr>
              <w:t>Наименование тем (разделов) дисциплины</w:t>
            </w:r>
          </w:p>
        </w:tc>
        <w:tc>
          <w:tcPr>
            <w:tcW w:w="5528" w:type="dxa"/>
            <w:gridSpan w:val="5"/>
            <w:tcBorders>
              <w:top w:val="single" w:sz="4" w:space="0" w:color="000000"/>
              <w:left w:val="single" w:sz="4" w:space="0" w:color="000000"/>
              <w:bottom w:val="single" w:sz="4" w:space="0" w:color="000000"/>
              <w:right w:val="single" w:sz="4" w:space="0" w:color="000000"/>
            </w:tcBorders>
          </w:tcPr>
          <w:p w:rsidR="00D6589A" w:rsidRPr="009D4808" w:rsidRDefault="00D6589A">
            <w:pPr>
              <w:widowControl w:val="0"/>
              <w:tabs>
                <w:tab w:val="right" w:pos="851"/>
              </w:tabs>
              <w:jc w:val="center"/>
              <w:rPr>
                <w:rFonts w:ascii="Times New Roman" w:hAnsi="Times New Roman" w:cs="Times New Roman"/>
                <w:b/>
                <w:sz w:val="24"/>
              </w:rPr>
            </w:pPr>
            <w:r w:rsidRPr="009D4808">
              <w:rPr>
                <w:rFonts w:ascii="Times New Roman" w:hAnsi="Times New Roman" w:cs="Times New Roman"/>
                <w:b/>
                <w:sz w:val="24"/>
              </w:rPr>
              <w:t>Трудоемкость в часах</w:t>
            </w:r>
          </w:p>
        </w:tc>
        <w:tc>
          <w:tcPr>
            <w:tcW w:w="1979" w:type="dxa"/>
            <w:vMerge w:val="restart"/>
            <w:tcBorders>
              <w:top w:val="single" w:sz="4" w:space="0" w:color="000000"/>
              <w:left w:val="single" w:sz="4" w:space="0" w:color="000000"/>
              <w:right w:val="single" w:sz="4" w:space="0" w:color="000000"/>
            </w:tcBorders>
            <w:shd w:val="clear" w:color="auto" w:fill="auto"/>
          </w:tcPr>
          <w:p w:rsidR="00D6589A" w:rsidRPr="009D4808" w:rsidRDefault="00D6589A">
            <w:pPr>
              <w:widowControl w:val="0"/>
              <w:tabs>
                <w:tab w:val="right" w:pos="851"/>
              </w:tabs>
              <w:jc w:val="center"/>
              <w:rPr>
                <w:rFonts w:ascii="Times New Roman" w:hAnsi="Times New Roman" w:cs="Times New Roman"/>
                <w:b/>
                <w:sz w:val="24"/>
              </w:rPr>
            </w:pPr>
            <w:r w:rsidRPr="009D4808">
              <w:rPr>
                <w:rFonts w:ascii="Times New Roman" w:hAnsi="Times New Roman" w:cs="Times New Roman"/>
                <w:b/>
                <w:sz w:val="24"/>
              </w:rPr>
              <w:t>Формы текущего контроля успеваемости</w:t>
            </w:r>
          </w:p>
        </w:tc>
      </w:tr>
      <w:tr w:rsidR="00D6589A" w:rsidRPr="009D4808" w:rsidTr="00FE5554">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b/>
                <w:sz w:val="24"/>
              </w:rPr>
            </w:pPr>
            <w:r w:rsidRPr="009D4808">
              <w:rPr>
                <w:rFonts w:ascii="Times New Roman" w:hAnsi="Times New Roman" w:cs="Times New Roman"/>
                <w:b/>
                <w:sz w:val="24"/>
              </w:rPr>
              <w:t>Всего</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jc w:val="center"/>
              <w:rPr>
                <w:rFonts w:ascii="Times New Roman" w:hAnsi="Times New Roman" w:cs="Times New Roman"/>
                <w:b/>
                <w:sz w:val="24"/>
              </w:rPr>
            </w:pPr>
            <w:r w:rsidRPr="009D4808">
              <w:rPr>
                <w:rFonts w:ascii="Times New Roman" w:hAnsi="Times New Roman" w:cs="Times New Roman"/>
                <w:b/>
                <w:sz w:val="24"/>
              </w:rPr>
              <w:t>Контактная работа - Аудиторная работа</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jc w:val="center"/>
              <w:rPr>
                <w:rFonts w:ascii="Times New Roman" w:hAnsi="Times New Roman" w:cs="Times New Roman"/>
                <w:b/>
                <w:sz w:val="24"/>
              </w:rPr>
            </w:pPr>
            <w:r w:rsidRPr="009D4808">
              <w:rPr>
                <w:rFonts w:ascii="Times New Roman" w:hAnsi="Times New Roman" w:cs="Times New Roman"/>
                <w:b/>
                <w:sz w:val="24"/>
              </w:rPr>
              <w:t>Самостоятельная работа</w:t>
            </w:r>
          </w:p>
        </w:tc>
        <w:tc>
          <w:tcPr>
            <w:tcW w:w="1979" w:type="dxa"/>
            <w:vMerge/>
            <w:tcBorders>
              <w:left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r>
      <w:tr w:rsidR="00D6589A" w:rsidRPr="009D4808" w:rsidTr="00FE5554">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jc w:val="center"/>
              <w:rPr>
                <w:rFonts w:ascii="Times New Roman" w:hAnsi="Times New Roman" w:cs="Times New Roman"/>
                <w:sz w:val="24"/>
              </w:rPr>
            </w:pPr>
            <w:r w:rsidRPr="009D4808">
              <w:rPr>
                <w:rFonts w:ascii="Times New Roman" w:hAnsi="Times New Roman" w:cs="Times New Roman"/>
                <w:sz w:val="24"/>
              </w:rPr>
              <w:t xml:space="preserve">Общая, в </w:t>
            </w:r>
            <w:r w:rsidRPr="009D4808">
              <w:rPr>
                <w:rFonts w:ascii="Times New Roman" w:hAnsi="Times New Roman" w:cs="Times New Roman"/>
                <w:sz w:val="24"/>
              </w:rPr>
              <w:lastRenderedPageBreak/>
              <w:t>т.ч.:</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jc w:val="center"/>
              <w:rPr>
                <w:rFonts w:ascii="Times New Roman" w:hAnsi="Times New Roman" w:cs="Times New Roman"/>
                <w:sz w:val="24"/>
              </w:rPr>
            </w:pPr>
            <w:r w:rsidRPr="009D4808">
              <w:rPr>
                <w:rFonts w:ascii="Times New Roman" w:hAnsi="Times New Roman" w:cs="Times New Roman"/>
                <w:sz w:val="24"/>
              </w:rPr>
              <w:lastRenderedPageBreak/>
              <w:t>Лекц</w:t>
            </w:r>
            <w:r w:rsidRPr="009D4808">
              <w:rPr>
                <w:rFonts w:ascii="Times New Roman" w:hAnsi="Times New Roman" w:cs="Times New Roman"/>
                <w:sz w:val="24"/>
              </w:rPr>
              <w:lastRenderedPageBreak/>
              <w:t>ии</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jc w:val="center"/>
              <w:rPr>
                <w:rFonts w:ascii="Times New Roman" w:hAnsi="Times New Roman" w:cs="Times New Roman"/>
                <w:sz w:val="24"/>
              </w:rPr>
            </w:pPr>
            <w:r w:rsidRPr="009D4808">
              <w:rPr>
                <w:rFonts w:ascii="Times New Roman" w:hAnsi="Times New Roman" w:cs="Times New Roman"/>
                <w:sz w:val="24"/>
              </w:rPr>
              <w:lastRenderedPageBreak/>
              <w:t xml:space="preserve">Семинары, </w:t>
            </w:r>
            <w:r w:rsidRPr="009D4808">
              <w:rPr>
                <w:rFonts w:ascii="Times New Roman" w:hAnsi="Times New Roman" w:cs="Times New Roman"/>
                <w:sz w:val="24"/>
              </w:rPr>
              <w:lastRenderedPageBreak/>
              <w:t>практические занятия</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c>
          <w:tcPr>
            <w:tcW w:w="1979" w:type="dxa"/>
            <w:vMerge/>
            <w:tcBorders>
              <w:left w:val="single" w:sz="4" w:space="0" w:color="000000"/>
              <w:bottom w:val="single" w:sz="4" w:space="0" w:color="000000"/>
              <w:right w:val="single" w:sz="4" w:space="0" w:color="000000"/>
            </w:tcBorders>
            <w:shd w:val="clear" w:color="auto" w:fill="auto"/>
          </w:tcPr>
          <w:p w:rsidR="00D6589A" w:rsidRPr="009D4808" w:rsidRDefault="00D6589A">
            <w:pPr>
              <w:widowControl w:val="0"/>
              <w:tabs>
                <w:tab w:val="right" w:pos="851"/>
              </w:tabs>
              <w:rPr>
                <w:rFonts w:ascii="Times New Roman" w:hAnsi="Times New Roman" w:cs="Times New Roman"/>
                <w:sz w:val="24"/>
              </w:rPr>
            </w:pPr>
          </w:p>
        </w:tc>
      </w:tr>
      <w:tr w:rsidR="002847C3" w:rsidRPr="009D4808" w:rsidTr="00D6589A">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ind w:right="-23"/>
              <w:jc w:val="center"/>
              <w:rPr>
                <w:rStyle w:val="46"/>
                <w:rFonts w:eastAsiaTheme="minorHAnsi" w:cs="Times New Roman"/>
                <w:spacing w:val="0"/>
                <w:sz w:val="24"/>
                <w:szCs w:val="24"/>
                <w:lang w:val="en-US" w:eastAsia="en-US"/>
              </w:rPr>
            </w:pPr>
            <w:r w:rsidRPr="009D4808">
              <w:rPr>
                <w:rStyle w:val="46"/>
                <w:rFonts w:eastAsiaTheme="minorHAnsi" w:cs="Times New Roman"/>
                <w:spacing w:val="0"/>
                <w:sz w:val="24"/>
                <w:szCs w:val="24"/>
                <w:lang w:eastAsia="en-US"/>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63"/>
              <w:widowControl w:val="0"/>
              <w:shd w:val="clear" w:color="auto" w:fill="auto"/>
              <w:spacing w:before="0" w:after="0" w:line="240" w:lineRule="auto"/>
              <w:ind w:right="-1"/>
              <w:rPr>
                <w:rStyle w:val="46"/>
                <w:rFonts w:cs="Times New Roman"/>
                <w:spacing w:val="0"/>
                <w:sz w:val="24"/>
                <w:szCs w:val="24"/>
              </w:rPr>
            </w:pPr>
            <w:r w:rsidRPr="009D4808">
              <w:rPr>
                <w:rStyle w:val="46"/>
                <w:rFonts w:cs="Times New Roman"/>
                <w:spacing w:val="0"/>
                <w:sz w:val="24"/>
                <w:szCs w:val="24"/>
              </w:rPr>
              <w:t xml:space="preserve">Тема 1. </w:t>
            </w:r>
            <w:r w:rsidRPr="009D4808">
              <w:rPr>
                <w:rFonts w:cs="Times New Roman"/>
                <w:spacing w:val="0"/>
                <w:sz w:val="24"/>
                <w:szCs w:val="24"/>
                <w:shd w:val="clear" w:color="auto" w:fill="FFFFFF"/>
              </w:rPr>
              <w:t>Поиск, генерация и инструменты проектирования решений в контексте предпринимательской деятельности</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9</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0</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5</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rPr>
                <w:rFonts w:ascii="Times New Roman" w:hAnsi="Times New Roman" w:cs="Times New Roman"/>
                <w:color w:val="000000"/>
                <w:sz w:val="24"/>
              </w:rPr>
            </w:pPr>
            <w:r w:rsidRPr="009D4808">
              <w:rPr>
                <w:rFonts w:ascii="Times New Roman" w:hAnsi="Times New Roman" w:cs="Times New Roman"/>
                <w:color w:val="000000"/>
                <w:sz w:val="24"/>
                <w:lang w:bidi="ru-RU"/>
              </w:rPr>
              <w:t>Командная и проектная работа</w:t>
            </w:r>
          </w:p>
        </w:tc>
      </w:tr>
      <w:tr w:rsidR="002847C3" w:rsidRPr="009D4808" w:rsidTr="00D6589A">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ind w:right="-23"/>
              <w:jc w:val="center"/>
              <w:rPr>
                <w:rStyle w:val="46"/>
                <w:rFonts w:eastAsiaTheme="minorHAnsi" w:cs="Times New Roman"/>
                <w:spacing w:val="0"/>
                <w:sz w:val="24"/>
                <w:szCs w:val="24"/>
                <w:lang w:eastAsia="en-US"/>
              </w:rPr>
            </w:pPr>
            <w:r w:rsidRPr="009D4808">
              <w:rPr>
                <w:rStyle w:val="46"/>
                <w:rFonts w:eastAsiaTheme="minorHAnsi" w:cs="Times New Roman"/>
                <w:spacing w:val="0"/>
                <w:sz w:val="24"/>
                <w:szCs w:val="24"/>
                <w:lang w:eastAsia="en-US"/>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63"/>
              <w:widowControl w:val="0"/>
              <w:shd w:val="clear" w:color="auto" w:fill="auto"/>
              <w:spacing w:before="0" w:after="0" w:line="240" w:lineRule="auto"/>
              <w:ind w:right="-1"/>
              <w:rPr>
                <w:rStyle w:val="46"/>
                <w:rFonts w:cs="Times New Roman"/>
                <w:spacing w:val="0"/>
                <w:sz w:val="24"/>
                <w:szCs w:val="24"/>
              </w:rPr>
            </w:pPr>
            <w:r w:rsidRPr="009D4808">
              <w:rPr>
                <w:rStyle w:val="46"/>
                <w:rFonts w:cs="Times New Roman"/>
                <w:spacing w:val="0"/>
                <w:sz w:val="24"/>
                <w:szCs w:val="24"/>
              </w:rPr>
              <w:t xml:space="preserve">Тема 2. </w:t>
            </w:r>
            <w:r w:rsidRPr="009D4808">
              <w:rPr>
                <w:rFonts w:cs="Times New Roman"/>
                <w:spacing w:val="0"/>
                <w:sz w:val="24"/>
                <w:szCs w:val="24"/>
                <w:shd w:val="clear" w:color="auto" w:fill="FFFFFF"/>
                <w:lang w:val="en-US"/>
              </w:rPr>
              <w:t>Soft</w:t>
            </w:r>
            <w:r w:rsidRPr="009D4808">
              <w:rPr>
                <w:rFonts w:cs="Times New Roman"/>
                <w:spacing w:val="0"/>
                <w:sz w:val="24"/>
                <w:szCs w:val="24"/>
                <w:shd w:val="clear" w:color="auto" w:fill="FFFFFF"/>
              </w:rPr>
              <w:t xml:space="preserve"> </w:t>
            </w:r>
            <w:r w:rsidRPr="009D4808">
              <w:rPr>
                <w:rFonts w:cs="Times New Roman"/>
                <w:spacing w:val="0"/>
                <w:sz w:val="24"/>
                <w:szCs w:val="24"/>
                <w:shd w:val="clear" w:color="auto" w:fill="FFFFFF"/>
                <w:lang w:val="en-US"/>
              </w:rPr>
              <w:t>skills</w:t>
            </w:r>
            <w:r w:rsidRPr="009D4808">
              <w:rPr>
                <w:rFonts w:cs="Times New Roman"/>
                <w:spacing w:val="0"/>
                <w:sz w:val="24"/>
                <w:szCs w:val="24"/>
                <w:shd w:val="clear" w:color="auto" w:fill="FFFFFF"/>
              </w:rPr>
              <w:t xml:space="preserve"> («мягкие» навыки) современного предпринимателя: лидерство, коммуникации и управление командами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9</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0</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5</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rPr>
                <w:rFonts w:ascii="Times New Roman" w:hAnsi="Times New Roman" w:cs="Times New Roman"/>
                <w:color w:val="000000"/>
                <w:sz w:val="24"/>
              </w:rPr>
            </w:pPr>
            <w:r w:rsidRPr="009D4808">
              <w:rPr>
                <w:rFonts w:ascii="Times New Roman" w:hAnsi="Times New Roman" w:cs="Times New Roman"/>
                <w:color w:val="000000"/>
                <w:sz w:val="24"/>
              </w:rPr>
              <w:t xml:space="preserve">Командная и проектная работа </w:t>
            </w:r>
          </w:p>
        </w:tc>
      </w:tr>
      <w:tr w:rsidR="002847C3" w:rsidRPr="009D4808" w:rsidTr="00D6589A">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ind w:right="-23"/>
              <w:jc w:val="center"/>
              <w:rPr>
                <w:rStyle w:val="46"/>
                <w:rFonts w:eastAsiaTheme="minorHAnsi" w:cs="Times New Roman"/>
                <w:spacing w:val="0"/>
                <w:sz w:val="24"/>
                <w:szCs w:val="24"/>
                <w:lang w:eastAsia="en-US"/>
              </w:rPr>
            </w:pPr>
            <w:r w:rsidRPr="009D4808">
              <w:rPr>
                <w:rStyle w:val="46"/>
                <w:rFonts w:eastAsiaTheme="minorHAnsi" w:cs="Times New Roman"/>
                <w:spacing w:val="0"/>
                <w:sz w:val="24"/>
                <w:szCs w:val="24"/>
                <w:lang w:eastAsia="en-US"/>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rPr>
                <w:rStyle w:val="46"/>
                <w:rFonts w:eastAsiaTheme="minorHAnsi" w:cs="Times New Roman"/>
                <w:spacing w:val="0"/>
                <w:sz w:val="24"/>
                <w:szCs w:val="24"/>
                <w:lang w:eastAsia="en-US"/>
              </w:rPr>
            </w:pPr>
            <w:r w:rsidRPr="009D4808">
              <w:rPr>
                <w:rStyle w:val="46"/>
                <w:rFonts w:cs="Times New Roman"/>
                <w:spacing w:val="0"/>
                <w:sz w:val="24"/>
                <w:szCs w:val="24"/>
              </w:rPr>
              <w:t>Тема 3.</w:t>
            </w:r>
            <w:r w:rsidRPr="009D4808">
              <w:rPr>
                <w:rFonts w:ascii="Times New Roman" w:hAnsi="Times New Roman" w:cs="Times New Roman"/>
                <w:sz w:val="24"/>
                <w:shd w:val="clear" w:color="auto" w:fill="FFFFFF"/>
              </w:rPr>
              <w:t xml:space="preserve"> </w:t>
            </w:r>
            <w:r w:rsidRPr="009D4808">
              <w:rPr>
                <w:rFonts w:ascii="Times New Roman" w:hAnsi="Times New Roman" w:cs="Times New Roman"/>
                <w:sz w:val="24"/>
                <w:shd w:val="clear" w:color="auto" w:fill="FFFFFF"/>
                <w:lang w:val="en-US"/>
              </w:rPr>
              <w:t>Hard</w:t>
            </w:r>
            <w:r w:rsidRPr="009D4808">
              <w:rPr>
                <w:rFonts w:ascii="Times New Roman" w:hAnsi="Times New Roman" w:cs="Times New Roman"/>
                <w:sz w:val="24"/>
                <w:shd w:val="clear" w:color="auto" w:fill="FFFFFF"/>
              </w:rPr>
              <w:t xml:space="preserve"> </w:t>
            </w:r>
            <w:r w:rsidRPr="009D4808">
              <w:rPr>
                <w:rFonts w:ascii="Times New Roman" w:hAnsi="Times New Roman" w:cs="Times New Roman"/>
                <w:sz w:val="24"/>
                <w:shd w:val="clear" w:color="auto" w:fill="FFFFFF"/>
                <w:lang w:val="en-US"/>
              </w:rPr>
              <w:t>skills</w:t>
            </w:r>
            <w:r w:rsidRPr="009D4808">
              <w:rPr>
                <w:rFonts w:ascii="Times New Roman" w:hAnsi="Times New Roman" w:cs="Times New Roman"/>
                <w:sz w:val="24"/>
                <w:shd w:val="clear" w:color="auto" w:fill="FFFFFF"/>
              </w:rPr>
              <w:t xml:space="preserve"> (профессиональные навыки) современного предпринимателя: технологии стартап-проектирования </w:t>
            </w:r>
            <w:r w:rsidRPr="009D4808">
              <w:rPr>
                <w:rStyle w:val="46"/>
                <w:rFonts w:cs="Times New Roman"/>
                <w:spacing w:val="0"/>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9</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0</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5</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rPr>
                <w:rFonts w:ascii="Times New Roman" w:hAnsi="Times New Roman" w:cs="Times New Roman"/>
                <w:color w:val="000000"/>
                <w:sz w:val="24"/>
              </w:rPr>
            </w:pPr>
            <w:r w:rsidRPr="009D4808">
              <w:rPr>
                <w:rFonts w:ascii="Times New Roman" w:eastAsia="Arial Unicode MS" w:hAnsi="Times New Roman" w:cs="Times New Roman"/>
                <w:color w:val="000000"/>
                <w:sz w:val="24"/>
                <w:lang w:eastAsia="zh-CN"/>
              </w:rPr>
              <w:t xml:space="preserve">Командная и проектная работа </w:t>
            </w:r>
          </w:p>
        </w:tc>
      </w:tr>
      <w:tr w:rsidR="002847C3" w:rsidRPr="009D4808" w:rsidTr="00D6589A">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ind w:right="-23"/>
              <w:jc w:val="center"/>
              <w:rPr>
                <w:rStyle w:val="46"/>
                <w:rFonts w:eastAsiaTheme="minorHAnsi" w:cs="Times New Roman"/>
                <w:spacing w:val="0"/>
                <w:sz w:val="24"/>
                <w:szCs w:val="24"/>
                <w:lang w:eastAsia="en-US"/>
              </w:rPr>
            </w:pPr>
            <w:r w:rsidRPr="009D4808">
              <w:rPr>
                <w:rStyle w:val="46"/>
                <w:rFonts w:eastAsiaTheme="minorHAnsi" w:cs="Times New Roman"/>
                <w:spacing w:val="0"/>
                <w:sz w:val="24"/>
                <w:szCs w:val="24"/>
                <w:lang w:eastAsia="en-US"/>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rPr>
                <w:rStyle w:val="46"/>
                <w:rFonts w:cs="Times New Roman"/>
                <w:spacing w:val="0"/>
                <w:sz w:val="24"/>
                <w:szCs w:val="24"/>
              </w:rPr>
            </w:pPr>
            <w:r w:rsidRPr="009D4808">
              <w:rPr>
                <w:rStyle w:val="46"/>
                <w:rFonts w:cs="Times New Roman"/>
                <w:spacing w:val="0"/>
                <w:sz w:val="24"/>
                <w:szCs w:val="24"/>
              </w:rPr>
              <w:t xml:space="preserve">Тема 4. </w:t>
            </w:r>
            <w:r w:rsidRPr="009D4808">
              <w:rPr>
                <w:rFonts w:ascii="Times New Roman" w:hAnsi="Times New Roman" w:cs="Times New Roman"/>
                <w:sz w:val="24"/>
                <w:shd w:val="clear" w:color="auto" w:fill="FFFFFF"/>
              </w:rPr>
              <w:t>Навыки презентации и публичных выступлений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9</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0</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5</w:t>
            </w:r>
          </w:p>
        </w:tc>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rPr>
                <w:rFonts w:ascii="Times New Roman" w:hAnsi="Times New Roman" w:cs="Times New Roman"/>
                <w:color w:val="000000"/>
                <w:sz w:val="24"/>
              </w:rPr>
            </w:pPr>
            <w:r w:rsidRPr="009D4808">
              <w:rPr>
                <w:rFonts w:ascii="Times New Roman" w:hAnsi="Times New Roman" w:cs="Times New Roman"/>
                <w:color w:val="000000"/>
                <w:sz w:val="24"/>
              </w:rPr>
              <w:t xml:space="preserve">Командная и проектная работа </w:t>
            </w:r>
          </w:p>
        </w:tc>
      </w:tr>
      <w:tr w:rsidR="002847C3" w:rsidRPr="009D4808" w:rsidTr="00D6589A">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2847C3">
            <w:pPr>
              <w:widowControl w:val="0"/>
              <w:tabs>
                <w:tab w:val="right" w:pos="851"/>
              </w:tabs>
              <w:rPr>
                <w:rFonts w:ascii="Times New Roman" w:hAnsi="Times New Roman" w:cs="Times New Roman"/>
                <w:sz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right" w:pos="851"/>
              </w:tabs>
              <w:rPr>
                <w:rFonts w:ascii="Times New Roman" w:hAnsi="Times New Roman" w:cs="Times New Roman"/>
                <w:b/>
                <w:sz w:val="24"/>
              </w:rPr>
            </w:pPr>
            <w:r w:rsidRPr="009D4808">
              <w:rPr>
                <w:rFonts w:ascii="Times New Roman" w:hAnsi="Times New Roman" w:cs="Times New Roman"/>
                <w:b/>
                <w:sz w:val="24"/>
              </w:rPr>
              <w:t>В целом по дисциплине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b/>
                <w:color w:val="000000"/>
                <w:sz w:val="24"/>
              </w:rPr>
            </w:pPr>
            <w:r w:rsidRPr="009D4808">
              <w:rPr>
                <w:rFonts w:ascii="Times New Roman" w:hAnsi="Times New Roman" w:cs="Times New Roman"/>
                <w:b/>
                <w:color w:val="000000"/>
                <w:sz w:val="24"/>
              </w:rPr>
              <w:t>36</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b/>
                <w:color w:val="000000"/>
                <w:sz w:val="24"/>
              </w:rPr>
            </w:pPr>
            <w:r w:rsidRPr="009D4808">
              <w:rPr>
                <w:rFonts w:ascii="Times New Roman" w:hAnsi="Times New Roman" w:cs="Times New Roman"/>
                <w:b/>
                <w:color w:val="000000"/>
                <w:sz w:val="24"/>
              </w:rPr>
              <w:t>16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b/>
                <w:color w:val="000000"/>
                <w:sz w:val="24"/>
              </w:rPr>
            </w:pPr>
            <w:r w:rsidRPr="009D4808">
              <w:rPr>
                <w:rFonts w:ascii="Times New Roman" w:hAnsi="Times New Roman" w:cs="Times New Roman"/>
                <w:b/>
                <w:color w:val="000000"/>
                <w:sz w:val="24"/>
              </w:rPr>
              <w:t>0</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b/>
                <w:color w:val="000000"/>
                <w:sz w:val="24"/>
              </w:rPr>
            </w:pPr>
            <w:r w:rsidRPr="009D4808">
              <w:rPr>
                <w:rFonts w:ascii="Times New Roman" w:hAnsi="Times New Roman" w:cs="Times New Roman"/>
                <w:b/>
                <w:color w:val="000000"/>
                <w:sz w:val="24"/>
              </w:rPr>
              <w:t>16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b/>
                <w:color w:val="000000"/>
                <w:sz w:val="24"/>
              </w:rPr>
            </w:pPr>
            <w:r w:rsidRPr="009D4808">
              <w:rPr>
                <w:rFonts w:ascii="Times New Roman" w:hAnsi="Times New Roman" w:cs="Times New Roman"/>
                <w:b/>
                <w:color w:val="000000"/>
                <w:sz w:val="24"/>
              </w:rPr>
              <w:t>20</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right" w:pos="851"/>
              </w:tabs>
              <w:rPr>
                <w:rFonts w:ascii="Times New Roman" w:hAnsi="Times New Roman" w:cs="Times New Roman"/>
                <w:b/>
                <w:sz w:val="24"/>
              </w:rPr>
            </w:pPr>
            <w:r w:rsidRPr="009D4808">
              <w:rPr>
                <w:rFonts w:ascii="Times New Roman" w:hAnsi="Times New Roman" w:cs="Times New Roman"/>
                <w:b/>
                <w:sz w:val="24"/>
              </w:rPr>
              <w:t xml:space="preserve">Зачет </w:t>
            </w:r>
          </w:p>
        </w:tc>
      </w:tr>
      <w:tr w:rsidR="002847C3" w:rsidRPr="009D4808" w:rsidTr="00D6589A">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2847C3">
            <w:pPr>
              <w:widowControl w:val="0"/>
              <w:tabs>
                <w:tab w:val="right" w:pos="851"/>
              </w:tabs>
              <w:rPr>
                <w:rFonts w:ascii="Times New Roman" w:hAnsi="Times New Roman" w:cs="Times New Roman"/>
                <w:sz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tabs>
                <w:tab w:val="right" w:pos="851"/>
              </w:tabs>
              <w:rPr>
                <w:rFonts w:ascii="Times New Roman" w:hAnsi="Times New Roman" w:cs="Times New Roman"/>
                <w:sz w:val="24"/>
              </w:rPr>
            </w:pPr>
            <w:r w:rsidRPr="009D4808">
              <w:rPr>
                <w:rFonts w:ascii="Times New Roman" w:hAnsi="Times New Roman" w:cs="Times New Roman"/>
                <w:sz w:val="24"/>
              </w:rPr>
              <w:t>Итого в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100</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45</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0</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6589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47C3" w:rsidRPr="009D4808" w:rsidRDefault="00D80D4A">
            <w:pPr>
              <w:widowControl w:val="0"/>
              <w:jc w:val="center"/>
              <w:rPr>
                <w:rFonts w:ascii="Times New Roman" w:hAnsi="Times New Roman" w:cs="Times New Roman"/>
                <w:color w:val="000000"/>
                <w:sz w:val="24"/>
              </w:rPr>
            </w:pPr>
            <w:r w:rsidRPr="009D4808">
              <w:rPr>
                <w:rFonts w:ascii="Times New Roman" w:hAnsi="Times New Roman" w:cs="Times New Roman"/>
                <w:color w:val="000000"/>
                <w:sz w:val="24"/>
              </w:rPr>
              <w:t>55</w:t>
            </w:r>
          </w:p>
        </w:tc>
        <w:tc>
          <w:tcPr>
            <w:tcW w:w="1979"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2847C3">
            <w:pPr>
              <w:widowControl w:val="0"/>
              <w:tabs>
                <w:tab w:val="right" w:pos="851"/>
              </w:tabs>
              <w:rPr>
                <w:rFonts w:ascii="Times New Roman" w:hAnsi="Times New Roman" w:cs="Times New Roman"/>
                <w:sz w:val="24"/>
              </w:rPr>
            </w:pPr>
          </w:p>
        </w:tc>
      </w:tr>
    </w:tbl>
    <w:p w:rsidR="002847C3" w:rsidRDefault="002847C3">
      <w:pPr>
        <w:keepNext/>
        <w:keepLines/>
        <w:spacing w:line="360" w:lineRule="auto"/>
        <w:ind w:firstLine="709"/>
        <w:outlineLvl w:val="3"/>
        <w:rPr>
          <w:rFonts w:ascii="Times New Roman" w:hAnsi="Times New Roman" w:cs="Times New Roman"/>
          <w:b/>
          <w:szCs w:val="28"/>
        </w:rPr>
      </w:pPr>
    </w:p>
    <w:p w:rsidR="002847C3" w:rsidRDefault="00D80D4A">
      <w:pPr>
        <w:keepNext/>
        <w:keepLines/>
        <w:spacing w:line="360" w:lineRule="auto"/>
        <w:ind w:firstLine="709"/>
        <w:jc w:val="center"/>
        <w:outlineLvl w:val="3"/>
        <w:rPr>
          <w:rFonts w:ascii="Times New Roman" w:hAnsi="Times New Roman" w:cs="Times New Roman"/>
          <w:b/>
          <w:szCs w:val="28"/>
        </w:rPr>
      </w:pPr>
      <w:r>
        <w:rPr>
          <w:rFonts w:ascii="Times New Roman" w:hAnsi="Times New Roman" w:cs="Times New Roman"/>
          <w:b/>
          <w:szCs w:val="28"/>
        </w:rPr>
        <w:t>5.3. Содержание семинаров, практических занятий</w:t>
      </w:r>
    </w:p>
    <w:p w:rsidR="002847C3" w:rsidRDefault="00D80D4A">
      <w:pPr>
        <w:keepNext/>
        <w:jc w:val="right"/>
        <w:rPr>
          <w:rFonts w:ascii="Times New Roman" w:hAnsi="Times New Roman" w:cs="Times New Roman"/>
          <w:szCs w:val="28"/>
        </w:rPr>
      </w:pPr>
      <w:r>
        <w:rPr>
          <w:rFonts w:ascii="Times New Roman" w:hAnsi="Times New Roman" w:cs="Times New Roman"/>
          <w:szCs w:val="28"/>
        </w:rPr>
        <w:t>Таблица 3</w:t>
      </w:r>
    </w:p>
    <w:p w:rsidR="002847C3" w:rsidRDefault="002847C3">
      <w:pPr>
        <w:keepNext/>
        <w:jc w:val="both"/>
        <w:rPr>
          <w:rFonts w:ascii="Times New Roman" w:hAnsi="Times New Roman" w:cs="Times New Roman"/>
          <w:sz w:val="18"/>
          <w:szCs w:val="18"/>
        </w:rPr>
      </w:pPr>
    </w:p>
    <w:tbl>
      <w:tblPr>
        <w:tblStyle w:val="afc"/>
        <w:tblW w:w="10065" w:type="dxa"/>
        <w:tblInd w:w="-714" w:type="dxa"/>
        <w:tblLayout w:type="fixed"/>
        <w:tblLook w:val="04A0" w:firstRow="1" w:lastRow="0" w:firstColumn="1" w:lastColumn="0" w:noHBand="0" w:noVBand="1"/>
      </w:tblPr>
      <w:tblGrid>
        <w:gridCol w:w="2552"/>
        <w:gridCol w:w="5387"/>
        <w:gridCol w:w="2126"/>
      </w:tblGrid>
      <w:tr w:rsidR="002847C3" w:rsidRPr="009D4808" w:rsidTr="009D4808">
        <w:tc>
          <w:tcPr>
            <w:tcW w:w="2552" w:type="dxa"/>
          </w:tcPr>
          <w:p w:rsidR="002847C3" w:rsidRPr="009D4808" w:rsidRDefault="00D80D4A">
            <w:pPr>
              <w:keepNext/>
              <w:widowControl w:val="0"/>
              <w:jc w:val="center"/>
              <w:rPr>
                <w:rFonts w:ascii="Times New Roman" w:hAnsi="Times New Roman" w:cs="Times New Roman"/>
                <w:b/>
                <w:sz w:val="24"/>
              </w:rPr>
            </w:pPr>
            <w:r w:rsidRPr="009D4808">
              <w:rPr>
                <w:rFonts w:ascii="Times New Roman" w:hAnsi="Times New Roman" w:cs="Times New Roman"/>
                <w:b/>
                <w:sz w:val="24"/>
              </w:rPr>
              <w:t>Наименование тем (разделов) дисциплины</w:t>
            </w:r>
          </w:p>
        </w:tc>
        <w:tc>
          <w:tcPr>
            <w:tcW w:w="5387" w:type="dxa"/>
          </w:tcPr>
          <w:p w:rsidR="002847C3" w:rsidRPr="009D4808" w:rsidRDefault="00D80D4A">
            <w:pPr>
              <w:keepNext/>
              <w:widowControl w:val="0"/>
              <w:jc w:val="center"/>
              <w:rPr>
                <w:rFonts w:ascii="Times New Roman" w:hAnsi="Times New Roman" w:cs="Times New Roman"/>
                <w:b/>
                <w:sz w:val="24"/>
              </w:rPr>
            </w:pPr>
            <w:r w:rsidRPr="009D4808">
              <w:rPr>
                <w:rFonts w:ascii="Times New Roman" w:hAnsi="Times New Roman" w:cs="Times New Roman"/>
                <w:b/>
                <w:sz w:val="24"/>
              </w:rPr>
              <w:t>Перечень вопросов для обсуждения на семинарских, практических занятиях, рекомендуемые источники</w:t>
            </w:r>
          </w:p>
          <w:p w:rsidR="002847C3" w:rsidRPr="009D4808" w:rsidRDefault="002847C3">
            <w:pPr>
              <w:keepNext/>
              <w:widowControl w:val="0"/>
              <w:jc w:val="center"/>
              <w:rPr>
                <w:rFonts w:ascii="Times New Roman" w:hAnsi="Times New Roman" w:cs="Times New Roman"/>
                <w:b/>
                <w:sz w:val="24"/>
              </w:rPr>
            </w:pPr>
          </w:p>
        </w:tc>
        <w:tc>
          <w:tcPr>
            <w:tcW w:w="2126" w:type="dxa"/>
          </w:tcPr>
          <w:p w:rsidR="002847C3" w:rsidRPr="009D4808" w:rsidRDefault="00D80D4A">
            <w:pPr>
              <w:keepNext/>
              <w:widowControl w:val="0"/>
              <w:jc w:val="center"/>
              <w:rPr>
                <w:rFonts w:ascii="Times New Roman" w:hAnsi="Times New Roman" w:cs="Times New Roman"/>
                <w:b/>
                <w:sz w:val="24"/>
              </w:rPr>
            </w:pPr>
            <w:r w:rsidRPr="009D4808">
              <w:rPr>
                <w:rFonts w:ascii="Times New Roman" w:hAnsi="Times New Roman" w:cs="Times New Roman"/>
                <w:b/>
                <w:sz w:val="24"/>
              </w:rPr>
              <w:t>Формы проведения занятий</w:t>
            </w:r>
          </w:p>
        </w:tc>
      </w:tr>
      <w:tr w:rsidR="002847C3" w:rsidRPr="009D4808" w:rsidTr="009D4808">
        <w:tc>
          <w:tcPr>
            <w:tcW w:w="2552" w:type="dxa"/>
          </w:tcPr>
          <w:p w:rsidR="002847C3" w:rsidRPr="009D4808" w:rsidRDefault="00D80D4A">
            <w:pPr>
              <w:pStyle w:val="63"/>
              <w:widowControl w:val="0"/>
              <w:shd w:val="clear" w:color="auto" w:fill="auto"/>
              <w:spacing w:before="0" w:after="0" w:line="240" w:lineRule="auto"/>
              <w:ind w:right="-1"/>
              <w:rPr>
                <w:rStyle w:val="46"/>
                <w:rFonts w:cs="Times New Roman"/>
                <w:spacing w:val="0"/>
                <w:sz w:val="24"/>
                <w:szCs w:val="24"/>
              </w:rPr>
            </w:pPr>
            <w:r w:rsidRPr="009D4808">
              <w:rPr>
                <w:rStyle w:val="46"/>
                <w:rFonts w:cs="Times New Roman"/>
                <w:spacing w:val="0"/>
                <w:sz w:val="24"/>
                <w:szCs w:val="24"/>
              </w:rPr>
              <w:t xml:space="preserve">Тема 1. </w:t>
            </w:r>
            <w:r w:rsidRPr="009D4808">
              <w:rPr>
                <w:rFonts w:cs="Times New Roman"/>
                <w:spacing w:val="0"/>
                <w:sz w:val="24"/>
                <w:szCs w:val="24"/>
                <w:shd w:val="clear" w:color="auto" w:fill="FFFFFF"/>
              </w:rPr>
              <w:t xml:space="preserve">Поиск, генерация и инструменты проектирования решений в контексте </w:t>
            </w:r>
            <w:r w:rsidRPr="009D4808">
              <w:rPr>
                <w:rFonts w:cs="Times New Roman"/>
                <w:spacing w:val="0"/>
                <w:sz w:val="24"/>
                <w:szCs w:val="24"/>
                <w:shd w:val="clear" w:color="auto" w:fill="FFFFFF"/>
              </w:rPr>
              <w:lastRenderedPageBreak/>
              <w:t>предпринимательской деятельности.</w:t>
            </w:r>
          </w:p>
        </w:tc>
        <w:tc>
          <w:tcPr>
            <w:tcW w:w="5387" w:type="dxa"/>
          </w:tcPr>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lastRenderedPageBreak/>
              <w:t xml:space="preserve">VUCA- и </w:t>
            </w:r>
            <w:r w:rsidRPr="009D4808">
              <w:rPr>
                <w:rFonts w:ascii="Times New Roman" w:hAnsi="Times New Roman" w:cs="Times New Roman"/>
                <w:sz w:val="24"/>
                <w:lang w:val="en-US"/>
              </w:rPr>
              <w:t>BANI</w:t>
            </w:r>
            <w:r w:rsidRPr="009D4808">
              <w:rPr>
                <w:rFonts w:ascii="Times New Roman" w:hAnsi="Times New Roman" w:cs="Times New Roman"/>
                <w:sz w:val="24"/>
              </w:rPr>
              <w:t xml:space="preserve">-мир и его влияние на принятие решений в бизнесе. </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Способности к решению комплексных проблем.</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Системное и аналитическое мышление.</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lastRenderedPageBreak/>
              <w:t>Алгоритмы и эвристики.</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Общее представление о креативности, особенности креативных решений в различных областях бизнеса.</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 xml:space="preserve">Процесс решения проблем: цикл Стернберга. </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Концепция латерального мышления Э. де Боно.</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Методы стимулирования творческой активности.</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 xml:space="preserve">Психологические техники активации творческого мышления. </w:t>
            </w:r>
          </w:p>
          <w:p w:rsidR="002847C3" w:rsidRPr="009D4808" w:rsidRDefault="00D80D4A">
            <w:pPr>
              <w:pStyle w:val="af9"/>
              <w:widowControl w:val="0"/>
              <w:numPr>
                <w:ilvl w:val="0"/>
                <w:numId w:val="5"/>
              </w:numPr>
              <w:ind w:left="4" w:firstLine="0"/>
              <w:jc w:val="both"/>
              <w:rPr>
                <w:rFonts w:ascii="Times New Roman" w:hAnsi="Times New Roman" w:cs="Times New Roman"/>
                <w:sz w:val="24"/>
              </w:rPr>
            </w:pPr>
            <w:r w:rsidRPr="009D4808">
              <w:rPr>
                <w:rFonts w:ascii="Times New Roman" w:hAnsi="Times New Roman" w:cs="Times New Roman"/>
                <w:sz w:val="24"/>
              </w:rPr>
              <w:t xml:space="preserve">Формы организации группового решения задач: модерационные и фасилитационные сценарии. </w:t>
            </w:r>
          </w:p>
          <w:p w:rsidR="002847C3" w:rsidRPr="009D4808" w:rsidRDefault="002847C3" w:rsidP="00D6589A">
            <w:pPr>
              <w:widowControl w:val="0"/>
              <w:jc w:val="both"/>
              <w:rPr>
                <w:rFonts w:ascii="Times New Roman" w:hAnsi="Times New Roman" w:cs="Times New Roman"/>
                <w:sz w:val="24"/>
              </w:rPr>
            </w:pPr>
          </w:p>
          <w:p w:rsidR="002847C3" w:rsidRPr="009D4808" w:rsidRDefault="00D80D4A">
            <w:pPr>
              <w:widowControl w:val="0"/>
              <w:ind w:left="4"/>
              <w:jc w:val="both"/>
              <w:rPr>
                <w:rFonts w:ascii="Times New Roman" w:eastAsia="Calibri" w:hAnsi="Times New Roman" w:cs="Times New Roman"/>
                <w:sz w:val="24"/>
                <w:lang w:eastAsia="zh-CN"/>
              </w:rPr>
            </w:pPr>
            <w:r w:rsidRPr="009D4808">
              <w:rPr>
                <w:rFonts w:ascii="Times New Roman" w:hAnsi="Times New Roman" w:cs="Times New Roman"/>
                <w:sz w:val="24"/>
              </w:rPr>
              <w:t>рекомендуемые источники: раздел 8: 6,9,11; раздел 9: 4.</w:t>
            </w:r>
          </w:p>
        </w:tc>
        <w:tc>
          <w:tcPr>
            <w:tcW w:w="2126" w:type="dxa"/>
          </w:tcPr>
          <w:p w:rsidR="002847C3" w:rsidRPr="009D4808" w:rsidRDefault="00D80D4A">
            <w:pPr>
              <w:widowControl w:val="0"/>
              <w:ind w:firstLine="3"/>
              <w:outlineLvl w:val="0"/>
              <w:rPr>
                <w:rFonts w:ascii="Times New Roman" w:eastAsia="Arial Unicode MS" w:hAnsi="Times New Roman" w:cs="Times New Roman"/>
                <w:sz w:val="24"/>
                <w:lang w:eastAsia="zh-CN"/>
              </w:rPr>
            </w:pPr>
            <w:r w:rsidRPr="009D4808">
              <w:rPr>
                <w:rFonts w:ascii="Times New Roman" w:eastAsia="Arial Unicode MS" w:hAnsi="Times New Roman" w:cs="Times New Roman"/>
                <w:sz w:val="24"/>
                <w:lang w:eastAsia="zh-CN"/>
              </w:rPr>
              <w:lastRenderedPageBreak/>
              <w:t xml:space="preserve">Работа в командах и групповые тренинги, обсуждения, мозговые </w:t>
            </w:r>
            <w:r w:rsidRPr="009D4808">
              <w:rPr>
                <w:rFonts w:ascii="Times New Roman" w:eastAsia="Arial Unicode MS" w:hAnsi="Times New Roman" w:cs="Times New Roman"/>
                <w:sz w:val="24"/>
                <w:lang w:eastAsia="zh-CN"/>
              </w:rPr>
              <w:lastRenderedPageBreak/>
              <w:t>штурмы, дискуссия</w:t>
            </w:r>
          </w:p>
          <w:p w:rsidR="002847C3" w:rsidRPr="009D4808" w:rsidRDefault="002847C3">
            <w:pPr>
              <w:widowControl w:val="0"/>
              <w:ind w:firstLine="3"/>
              <w:outlineLvl w:val="0"/>
              <w:rPr>
                <w:rFonts w:ascii="Times New Roman" w:eastAsia="Arial Unicode MS" w:hAnsi="Times New Roman" w:cs="Times New Roman"/>
                <w:sz w:val="24"/>
                <w:lang w:eastAsia="zh-CN"/>
              </w:rPr>
            </w:pPr>
          </w:p>
        </w:tc>
      </w:tr>
      <w:tr w:rsidR="002847C3" w:rsidRPr="009D4808" w:rsidTr="009D4808">
        <w:tc>
          <w:tcPr>
            <w:tcW w:w="2552" w:type="dxa"/>
          </w:tcPr>
          <w:p w:rsidR="002847C3" w:rsidRPr="009D4808" w:rsidRDefault="00D80D4A">
            <w:pPr>
              <w:pStyle w:val="63"/>
              <w:widowControl w:val="0"/>
              <w:shd w:val="clear" w:color="auto" w:fill="auto"/>
              <w:spacing w:before="0" w:after="0" w:line="240" w:lineRule="auto"/>
              <w:ind w:right="-1"/>
              <w:rPr>
                <w:rStyle w:val="46"/>
                <w:rFonts w:cs="Times New Roman"/>
                <w:spacing w:val="0"/>
                <w:sz w:val="24"/>
                <w:szCs w:val="24"/>
              </w:rPr>
            </w:pPr>
            <w:r w:rsidRPr="009D4808">
              <w:rPr>
                <w:rStyle w:val="46"/>
                <w:rFonts w:cs="Times New Roman"/>
                <w:spacing w:val="0"/>
                <w:sz w:val="24"/>
                <w:szCs w:val="24"/>
              </w:rPr>
              <w:lastRenderedPageBreak/>
              <w:t>Тема 2. Soft skills («мягкие» навыки) современного предпринимателя: лидерство, коммуникации и управление командами.</w:t>
            </w:r>
          </w:p>
        </w:tc>
        <w:tc>
          <w:tcPr>
            <w:tcW w:w="5387" w:type="dxa"/>
          </w:tcPr>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 xml:space="preserve">Понятие группы в бизнесе. Виды групп. </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Определение команды бизнес-проекта. Командообразование.</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 xml:space="preserve">Основные типы распределения функций в команде. Идея командных методов работы. </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 xml:space="preserve">Механизмы формирования мотивов. </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 xml:space="preserve">Мотивация в деятельности человека. Концепции мотивации. </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Мотивация на разных этапах проекта. Стратегии поддержания мотивации.</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 xml:space="preserve">Организационная культура команды. </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 xml:space="preserve">Команда как объект управленческой деятельности. </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 xml:space="preserve">Средства поддержания организационной культуры в команде. </w:t>
            </w:r>
          </w:p>
          <w:p w:rsidR="002847C3" w:rsidRPr="009D4808" w:rsidRDefault="00D80D4A">
            <w:pPr>
              <w:pStyle w:val="af9"/>
              <w:widowControl w:val="0"/>
              <w:numPr>
                <w:ilvl w:val="0"/>
                <w:numId w:val="6"/>
              </w:numPr>
              <w:ind w:left="4" w:firstLine="0"/>
              <w:rPr>
                <w:rFonts w:ascii="Times New Roman" w:hAnsi="Times New Roman" w:cs="Times New Roman"/>
                <w:sz w:val="24"/>
                <w:shd w:val="clear" w:color="auto" w:fill="FFFFFF"/>
              </w:rPr>
            </w:pPr>
            <w:r w:rsidRPr="009D4808">
              <w:rPr>
                <w:rFonts w:ascii="Times New Roman" w:hAnsi="Times New Roman" w:cs="Times New Roman"/>
                <w:sz w:val="24"/>
                <w:shd w:val="clear" w:color="auto" w:fill="FFFFFF"/>
              </w:rPr>
              <w:t>Влияние организационной культуры на эффективность работы компании.</w:t>
            </w:r>
          </w:p>
          <w:p w:rsidR="002847C3" w:rsidRPr="009D4808" w:rsidRDefault="002847C3">
            <w:pPr>
              <w:widowControl w:val="0"/>
              <w:rPr>
                <w:rFonts w:ascii="Times New Roman" w:hAnsi="Times New Roman" w:cs="Times New Roman"/>
                <w:sz w:val="24"/>
                <w:shd w:val="clear" w:color="auto" w:fill="FFFFFF"/>
              </w:rPr>
            </w:pPr>
          </w:p>
          <w:p w:rsidR="002847C3" w:rsidRPr="009D4808" w:rsidRDefault="00D80D4A">
            <w:pPr>
              <w:widowControl w:val="0"/>
              <w:ind w:left="4"/>
              <w:rPr>
                <w:rFonts w:ascii="Times New Roman" w:hAnsi="Times New Roman" w:cs="Times New Roman"/>
                <w:sz w:val="24"/>
                <w:shd w:val="clear" w:color="auto" w:fill="FFFFFF"/>
              </w:rPr>
            </w:pPr>
            <w:r w:rsidRPr="009D4808">
              <w:rPr>
                <w:rFonts w:ascii="Times New Roman" w:hAnsi="Times New Roman" w:cs="Times New Roman"/>
                <w:sz w:val="24"/>
              </w:rPr>
              <w:t>рекомендуемые источники: раздел 8: 6,11; раздел 9: 4.</w:t>
            </w:r>
          </w:p>
        </w:tc>
        <w:tc>
          <w:tcPr>
            <w:tcW w:w="2126" w:type="dxa"/>
          </w:tcPr>
          <w:p w:rsidR="002847C3" w:rsidRPr="009D4808" w:rsidRDefault="00D80D4A">
            <w:pPr>
              <w:widowControl w:val="0"/>
              <w:ind w:firstLine="3"/>
              <w:outlineLvl w:val="0"/>
              <w:rPr>
                <w:rFonts w:ascii="Times New Roman" w:eastAsia="Arial Unicode MS" w:hAnsi="Times New Roman" w:cs="Times New Roman"/>
                <w:sz w:val="24"/>
                <w:lang w:eastAsia="zh-CN"/>
              </w:rPr>
            </w:pPr>
            <w:r w:rsidRPr="009D4808">
              <w:rPr>
                <w:rFonts w:ascii="Times New Roman" w:eastAsia="Arial Unicode MS" w:hAnsi="Times New Roman" w:cs="Times New Roman"/>
                <w:sz w:val="24"/>
                <w:lang w:eastAsia="zh-CN"/>
              </w:rPr>
              <w:t>Работа в командах и групповые тренинги, обсуждения, мозговые штурмы, дискуссия</w:t>
            </w:r>
          </w:p>
        </w:tc>
      </w:tr>
      <w:tr w:rsidR="002847C3" w:rsidRPr="009D4808" w:rsidTr="009D4808">
        <w:tc>
          <w:tcPr>
            <w:tcW w:w="2552" w:type="dxa"/>
          </w:tcPr>
          <w:p w:rsidR="002847C3" w:rsidRPr="009D4808" w:rsidRDefault="00D80D4A">
            <w:pPr>
              <w:widowControl w:val="0"/>
              <w:rPr>
                <w:rStyle w:val="46"/>
                <w:rFonts w:eastAsiaTheme="minorHAnsi" w:cs="Times New Roman"/>
                <w:spacing w:val="0"/>
                <w:sz w:val="24"/>
                <w:szCs w:val="24"/>
                <w:lang w:eastAsia="en-US"/>
              </w:rPr>
            </w:pPr>
            <w:r w:rsidRPr="009D4808">
              <w:rPr>
                <w:rStyle w:val="46"/>
                <w:rFonts w:cs="Times New Roman"/>
                <w:spacing w:val="0"/>
                <w:sz w:val="24"/>
                <w:szCs w:val="24"/>
              </w:rPr>
              <w:t xml:space="preserve">Тема 3. </w:t>
            </w:r>
            <w:r w:rsidRPr="009D4808">
              <w:rPr>
                <w:rFonts w:ascii="Times New Roman" w:hAnsi="Times New Roman" w:cs="Times New Roman"/>
                <w:sz w:val="24"/>
                <w:shd w:val="clear" w:color="auto" w:fill="FFFFFF"/>
                <w:lang w:val="en-US"/>
              </w:rPr>
              <w:t>Hard</w:t>
            </w:r>
            <w:r w:rsidRPr="009D4808">
              <w:rPr>
                <w:rFonts w:ascii="Times New Roman" w:hAnsi="Times New Roman" w:cs="Times New Roman"/>
                <w:sz w:val="24"/>
                <w:shd w:val="clear" w:color="auto" w:fill="FFFFFF"/>
              </w:rPr>
              <w:t xml:space="preserve"> </w:t>
            </w:r>
            <w:r w:rsidRPr="009D4808">
              <w:rPr>
                <w:rFonts w:ascii="Times New Roman" w:hAnsi="Times New Roman" w:cs="Times New Roman"/>
                <w:sz w:val="24"/>
                <w:shd w:val="clear" w:color="auto" w:fill="FFFFFF"/>
                <w:lang w:val="en-US"/>
              </w:rPr>
              <w:t>skills</w:t>
            </w:r>
            <w:r w:rsidRPr="009D4808">
              <w:rPr>
                <w:rFonts w:ascii="Times New Roman" w:hAnsi="Times New Roman" w:cs="Times New Roman"/>
                <w:sz w:val="24"/>
                <w:shd w:val="clear" w:color="auto" w:fill="FFFFFF"/>
              </w:rPr>
              <w:t xml:space="preserve"> (профессиональные навыки) современного предпринимателя: технологии стартап-проектирования.  </w:t>
            </w:r>
          </w:p>
        </w:tc>
        <w:tc>
          <w:tcPr>
            <w:tcW w:w="5387" w:type="dxa"/>
          </w:tcPr>
          <w:p w:rsidR="002847C3" w:rsidRPr="009D4808" w:rsidRDefault="00D80D4A">
            <w:pPr>
              <w:pStyle w:val="af9"/>
              <w:widowControl w:val="0"/>
              <w:numPr>
                <w:ilvl w:val="0"/>
                <w:numId w:val="7"/>
              </w:numPr>
              <w:ind w:left="0" w:firstLine="0"/>
              <w:rPr>
                <w:rFonts w:ascii="Times New Roman" w:eastAsia="Calibri" w:hAnsi="Times New Roman" w:cs="Times New Roman"/>
                <w:bCs/>
                <w:sz w:val="24"/>
                <w:lang w:eastAsia="zh-CN"/>
              </w:rPr>
            </w:pPr>
            <w:r w:rsidRPr="009D4808">
              <w:rPr>
                <w:rFonts w:ascii="Times New Roman" w:eastAsia="Calibri" w:hAnsi="Times New Roman" w:cs="Times New Roman"/>
                <w:bCs/>
                <w:sz w:val="24"/>
                <w:lang w:eastAsia="zh-CN"/>
              </w:rPr>
              <w:t>Источники идей для стартапа. Команда стартапа. Основы создания стартапов и их характеристики.</w:t>
            </w:r>
          </w:p>
          <w:p w:rsidR="002847C3" w:rsidRPr="009D4808" w:rsidRDefault="00D80D4A">
            <w:pPr>
              <w:pStyle w:val="af9"/>
              <w:widowControl w:val="0"/>
              <w:numPr>
                <w:ilvl w:val="0"/>
                <w:numId w:val="7"/>
              </w:numPr>
              <w:ind w:left="0" w:firstLine="0"/>
              <w:rPr>
                <w:rFonts w:ascii="Times New Roman" w:eastAsia="Calibri" w:hAnsi="Times New Roman" w:cs="Times New Roman"/>
                <w:bCs/>
                <w:sz w:val="24"/>
                <w:lang w:eastAsia="zh-CN"/>
              </w:rPr>
            </w:pPr>
            <w:r w:rsidRPr="009D4808">
              <w:rPr>
                <w:rFonts w:ascii="Times New Roman" w:eastAsia="Calibri" w:hAnsi="Times New Roman" w:cs="Times New Roman"/>
                <w:bCs/>
                <w:sz w:val="24"/>
                <w:lang w:eastAsia="zh-CN"/>
              </w:rPr>
              <w:t>Основные характеристики стартапов.</w:t>
            </w:r>
          </w:p>
          <w:p w:rsidR="002847C3" w:rsidRPr="009D4808" w:rsidRDefault="00D80D4A">
            <w:pPr>
              <w:pStyle w:val="af9"/>
              <w:widowControl w:val="0"/>
              <w:numPr>
                <w:ilvl w:val="0"/>
                <w:numId w:val="7"/>
              </w:numPr>
              <w:ind w:left="0" w:firstLine="0"/>
              <w:rPr>
                <w:rFonts w:ascii="Times New Roman" w:eastAsia="Calibri" w:hAnsi="Times New Roman" w:cs="Times New Roman"/>
                <w:bCs/>
                <w:sz w:val="24"/>
                <w:lang w:eastAsia="zh-CN"/>
              </w:rPr>
            </w:pPr>
            <w:r w:rsidRPr="009D4808">
              <w:rPr>
                <w:rFonts w:ascii="Times New Roman" w:eastAsia="Calibri" w:hAnsi="Times New Roman" w:cs="Times New Roman"/>
                <w:bCs/>
                <w:sz w:val="24"/>
                <w:lang w:eastAsia="zh-CN"/>
              </w:rPr>
              <w:t>Основные принципы создания стартапов.</w:t>
            </w:r>
          </w:p>
          <w:p w:rsidR="002847C3" w:rsidRPr="009D4808" w:rsidRDefault="00D80D4A">
            <w:pPr>
              <w:pStyle w:val="af9"/>
              <w:widowControl w:val="0"/>
              <w:numPr>
                <w:ilvl w:val="0"/>
                <w:numId w:val="7"/>
              </w:numPr>
              <w:ind w:left="0" w:firstLine="0"/>
              <w:rPr>
                <w:rFonts w:ascii="Times New Roman" w:eastAsia="Calibri" w:hAnsi="Times New Roman" w:cs="Times New Roman"/>
                <w:bCs/>
                <w:sz w:val="24"/>
                <w:lang w:eastAsia="zh-CN"/>
              </w:rPr>
            </w:pPr>
            <w:r w:rsidRPr="009D4808">
              <w:rPr>
                <w:rFonts w:ascii="Times New Roman" w:eastAsia="Calibri" w:hAnsi="Times New Roman" w:cs="Times New Roman"/>
                <w:bCs/>
                <w:sz w:val="24"/>
                <w:lang w:eastAsia="zh-CN"/>
              </w:rPr>
              <w:t>Этапы жизненного цикла стартапа.</w:t>
            </w:r>
          </w:p>
          <w:p w:rsidR="002847C3" w:rsidRPr="009D4808" w:rsidRDefault="00D80D4A">
            <w:pPr>
              <w:pStyle w:val="af9"/>
              <w:widowControl w:val="0"/>
              <w:numPr>
                <w:ilvl w:val="0"/>
                <w:numId w:val="7"/>
              </w:numPr>
              <w:ind w:left="0" w:firstLine="0"/>
              <w:rPr>
                <w:rFonts w:ascii="Times New Roman" w:eastAsia="Calibri" w:hAnsi="Times New Roman" w:cs="Times New Roman"/>
                <w:bCs/>
                <w:sz w:val="24"/>
                <w:lang w:eastAsia="zh-CN"/>
              </w:rPr>
            </w:pPr>
            <w:r w:rsidRPr="009D4808">
              <w:rPr>
                <w:rFonts w:ascii="Times New Roman" w:eastAsia="Calibri" w:hAnsi="Times New Roman" w:cs="Times New Roman"/>
                <w:bCs/>
                <w:sz w:val="24"/>
                <w:lang w:eastAsia="zh-CN"/>
              </w:rPr>
              <w:t xml:space="preserve">Конкурсные мероприятия. Венчурные фонды (Seed stage - венчурный капитал). </w:t>
            </w:r>
          </w:p>
          <w:p w:rsidR="002847C3" w:rsidRPr="009D4808" w:rsidRDefault="00D80D4A">
            <w:pPr>
              <w:pStyle w:val="af9"/>
              <w:widowControl w:val="0"/>
              <w:numPr>
                <w:ilvl w:val="0"/>
                <w:numId w:val="7"/>
              </w:numPr>
              <w:ind w:left="0" w:firstLine="0"/>
              <w:rPr>
                <w:rFonts w:ascii="Times New Roman" w:eastAsia="Calibri" w:hAnsi="Times New Roman" w:cs="Times New Roman"/>
                <w:bCs/>
                <w:sz w:val="24"/>
                <w:lang w:eastAsia="zh-CN"/>
              </w:rPr>
            </w:pPr>
            <w:r w:rsidRPr="009D4808">
              <w:rPr>
                <w:rFonts w:ascii="Times New Roman" w:eastAsia="Calibri" w:hAnsi="Times New Roman" w:cs="Times New Roman"/>
                <w:bCs/>
                <w:sz w:val="24"/>
                <w:lang w:eastAsia="zh-CN"/>
              </w:rPr>
              <w:t xml:space="preserve">Инвесторы «последних этапов». Краудфандинг. </w:t>
            </w:r>
          </w:p>
          <w:p w:rsidR="002847C3" w:rsidRPr="009D4808" w:rsidRDefault="002847C3">
            <w:pPr>
              <w:widowControl w:val="0"/>
              <w:rPr>
                <w:rFonts w:ascii="Times New Roman" w:eastAsia="Calibri" w:hAnsi="Times New Roman" w:cs="Times New Roman"/>
                <w:sz w:val="24"/>
                <w:lang w:eastAsia="zh-CN"/>
              </w:rPr>
            </w:pPr>
          </w:p>
          <w:p w:rsidR="002847C3" w:rsidRPr="009D4808" w:rsidRDefault="00D80D4A">
            <w:pPr>
              <w:widowControl w:val="0"/>
              <w:rPr>
                <w:rFonts w:ascii="Times New Roman" w:eastAsia="Calibri" w:hAnsi="Times New Roman" w:cs="Times New Roman"/>
                <w:sz w:val="24"/>
                <w:lang w:eastAsia="zh-CN"/>
              </w:rPr>
            </w:pPr>
            <w:r w:rsidRPr="009D4808">
              <w:rPr>
                <w:rFonts w:ascii="Times New Roman" w:hAnsi="Times New Roman" w:cs="Times New Roman"/>
                <w:sz w:val="24"/>
              </w:rPr>
              <w:t>рекомендуемые источники: раздел 8: 8,22; раздел 9: 1,4.</w:t>
            </w:r>
          </w:p>
        </w:tc>
        <w:tc>
          <w:tcPr>
            <w:tcW w:w="2126" w:type="dxa"/>
          </w:tcPr>
          <w:p w:rsidR="002847C3" w:rsidRPr="009D4808" w:rsidRDefault="00D80D4A">
            <w:pPr>
              <w:widowControl w:val="0"/>
              <w:ind w:firstLine="3"/>
              <w:outlineLvl w:val="0"/>
              <w:rPr>
                <w:rFonts w:ascii="Times New Roman" w:eastAsia="Arial Unicode MS" w:hAnsi="Times New Roman" w:cs="Times New Roman"/>
                <w:sz w:val="24"/>
                <w:lang w:eastAsia="zh-CN"/>
              </w:rPr>
            </w:pPr>
            <w:r w:rsidRPr="009D4808">
              <w:rPr>
                <w:rFonts w:ascii="Times New Roman" w:eastAsia="Arial Unicode MS" w:hAnsi="Times New Roman" w:cs="Times New Roman"/>
                <w:sz w:val="24"/>
                <w:lang w:eastAsia="zh-CN"/>
              </w:rPr>
              <w:t>Работа в командах и групповые тренинги, обсуждения, мозговые штурмы, дискуссия</w:t>
            </w:r>
          </w:p>
        </w:tc>
      </w:tr>
      <w:tr w:rsidR="002847C3" w:rsidRPr="009D4808" w:rsidTr="009D4808">
        <w:tc>
          <w:tcPr>
            <w:tcW w:w="2552" w:type="dxa"/>
          </w:tcPr>
          <w:p w:rsidR="002847C3" w:rsidRPr="009D4808" w:rsidRDefault="00D80D4A">
            <w:pPr>
              <w:widowControl w:val="0"/>
              <w:rPr>
                <w:rStyle w:val="46"/>
                <w:rFonts w:eastAsiaTheme="minorHAnsi" w:cs="Times New Roman"/>
                <w:spacing w:val="0"/>
                <w:sz w:val="24"/>
                <w:szCs w:val="24"/>
                <w:lang w:eastAsia="en-US"/>
              </w:rPr>
            </w:pPr>
            <w:r w:rsidRPr="009D4808">
              <w:rPr>
                <w:rStyle w:val="46"/>
                <w:rFonts w:cs="Times New Roman"/>
                <w:spacing w:val="0"/>
                <w:sz w:val="24"/>
                <w:szCs w:val="24"/>
              </w:rPr>
              <w:t xml:space="preserve">Тема 4. </w:t>
            </w:r>
            <w:r w:rsidRPr="009D4808">
              <w:rPr>
                <w:rFonts w:ascii="Times New Roman" w:hAnsi="Times New Roman" w:cs="Times New Roman"/>
                <w:sz w:val="24"/>
                <w:shd w:val="clear" w:color="auto" w:fill="FFFFFF"/>
              </w:rPr>
              <w:t xml:space="preserve">Навыки </w:t>
            </w:r>
            <w:r w:rsidRPr="009D4808">
              <w:rPr>
                <w:rFonts w:ascii="Times New Roman" w:hAnsi="Times New Roman" w:cs="Times New Roman"/>
                <w:sz w:val="24"/>
                <w:shd w:val="clear" w:color="auto" w:fill="FFFFFF"/>
              </w:rPr>
              <w:lastRenderedPageBreak/>
              <w:t>презентации и публичных выступлений.</w:t>
            </w:r>
          </w:p>
        </w:tc>
        <w:tc>
          <w:tcPr>
            <w:tcW w:w="5387" w:type="dxa"/>
          </w:tcPr>
          <w:p w:rsidR="002847C3" w:rsidRPr="009D4808" w:rsidRDefault="00D80D4A">
            <w:pPr>
              <w:pStyle w:val="af9"/>
              <w:widowControl w:val="0"/>
              <w:numPr>
                <w:ilvl w:val="0"/>
                <w:numId w:val="8"/>
              </w:numPr>
              <w:ind w:left="4" w:firstLine="0"/>
              <w:rPr>
                <w:rFonts w:ascii="Times New Roman" w:hAnsi="Times New Roman" w:cs="Times New Roman"/>
                <w:bCs/>
                <w:sz w:val="24"/>
              </w:rPr>
            </w:pPr>
            <w:r w:rsidRPr="009D4808">
              <w:rPr>
                <w:rFonts w:ascii="Times New Roman" w:hAnsi="Times New Roman" w:cs="Times New Roman"/>
                <w:bCs/>
                <w:sz w:val="24"/>
              </w:rPr>
              <w:lastRenderedPageBreak/>
              <w:t xml:space="preserve">Презентация проекта. Содержание </w:t>
            </w:r>
            <w:r w:rsidRPr="009D4808">
              <w:rPr>
                <w:rFonts w:ascii="Times New Roman" w:hAnsi="Times New Roman" w:cs="Times New Roman"/>
                <w:bCs/>
                <w:sz w:val="24"/>
              </w:rPr>
              <w:lastRenderedPageBreak/>
              <w:t xml:space="preserve">презентации для клиентов, инвесторов, партнеров. </w:t>
            </w:r>
          </w:p>
          <w:p w:rsidR="002847C3" w:rsidRPr="009D4808" w:rsidRDefault="00D80D4A">
            <w:pPr>
              <w:pStyle w:val="af9"/>
              <w:widowControl w:val="0"/>
              <w:numPr>
                <w:ilvl w:val="0"/>
                <w:numId w:val="8"/>
              </w:numPr>
              <w:ind w:left="4" w:firstLine="0"/>
              <w:rPr>
                <w:rFonts w:ascii="Times New Roman" w:hAnsi="Times New Roman" w:cs="Times New Roman"/>
                <w:bCs/>
                <w:sz w:val="24"/>
              </w:rPr>
            </w:pPr>
            <w:r w:rsidRPr="009D4808">
              <w:rPr>
                <w:rFonts w:ascii="Times New Roman" w:hAnsi="Times New Roman" w:cs="Times New Roman"/>
                <w:bCs/>
                <w:sz w:val="24"/>
              </w:rPr>
              <w:t>Визуальное оформление презентаций и правила успешной презентации.</w:t>
            </w:r>
          </w:p>
          <w:p w:rsidR="002847C3" w:rsidRPr="009D4808" w:rsidRDefault="00D80D4A">
            <w:pPr>
              <w:pStyle w:val="af9"/>
              <w:widowControl w:val="0"/>
              <w:numPr>
                <w:ilvl w:val="0"/>
                <w:numId w:val="8"/>
              </w:numPr>
              <w:ind w:left="4" w:firstLine="0"/>
              <w:rPr>
                <w:rFonts w:ascii="Times New Roman" w:hAnsi="Times New Roman" w:cs="Times New Roman"/>
                <w:bCs/>
                <w:sz w:val="24"/>
              </w:rPr>
            </w:pPr>
            <w:r w:rsidRPr="009D4808">
              <w:rPr>
                <w:rFonts w:ascii="Times New Roman" w:hAnsi="Times New Roman" w:cs="Times New Roman"/>
                <w:bCs/>
                <w:sz w:val="24"/>
              </w:rPr>
              <w:t xml:space="preserve">Форматы презентаций. Питч-презентация (метод Гая Кавасаки). </w:t>
            </w:r>
          </w:p>
          <w:p w:rsidR="002847C3" w:rsidRPr="009D4808" w:rsidRDefault="00D80D4A">
            <w:pPr>
              <w:widowControl w:val="0"/>
              <w:ind w:left="4"/>
              <w:rPr>
                <w:rFonts w:ascii="Times New Roman" w:hAnsi="Times New Roman" w:cs="Times New Roman"/>
                <w:sz w:val="24"/>
              </w:rPr>
            </w:pPr>
            <w:r w:rsidRPr="009D4808">
              <w:rPr>
                <w:rFonts w:ascii="Times New Roman" w:hAnsi="Times New Roman" w:cs="Times New Roman"/>
                <w:sz w:val="24"/>
              </w:rPr>
              <w:t>рекомендуемые источники: раздел 8: 1,8,22,27; раздел 9: 1,4.</w:t>
            </w:r>
          </w:p>
        </w:tc>
        <w:tc>
          <w:tcPr>
            <w:tcW w:w="2126" w:type="dxa"/>
          </w:tcPr>
          <w:p w:rsidR="002847C3" w:rsidRPr="009D4808" w:rsidRDefault="00D80D4A">
            <w:pPr>
              <w:widowControl w:val="0"/>
              <w:ind w:firstLine="3"/>
              <w:outlineLvl w:val="0"/>
              <w:rPr>
                <w:rFonts w:ascii="Times New Roman" w:eastAsia="Arial Unicode MS" w:hAnsi="Times New Roman" w:cs="Times New Roman"/>
                <w:sz w:val="24"/>
                <w:lang w:eastAsia="zh-CN"/>
              </w:rPr>
            </w:pPr>
            <w:r w:rsidRPr="009D4808">
              <w:rPr>
                <w:rFonts w:ascii="Times New Roman" w:eastAsia="Arial Unicode MS" w:hAnsi="Times New Roman" w:cs="Times New Roman"/>
                <w:sz w:val="24"/>
                <w:lang w:eastAsia="zh-CN"/>
              </w:rPr>
              <w:lastRenderedPageBreak/>
              <w:t xml:space="preserve">Работа в командах </w:t>
            </w:r>
            <w:r w:rsidRPr="009D4808">
              <w:rPr>
                <w:rFonts w:ascii="Times New Roman" w:eastAsia="Arial Unicode MS" w:hAnsi="Times New Roman" w:cs="Times New Roman"/>
                <w:sz w:val="24"/>
                <w:lang w:eastAsia="zh-CN"/>
              </w:rPr>
              <w:lastRenderedPageBreak/>
              <w:t>и групповые тренинги, публичная презентация</w:t>
            </w:r>
          </w:p>
        </w:tc>
      </w:tr>
    </w:tbl>
    <w:p w:rsidR="002847C3" w:rsidRDefault="00D80D4A">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lastRenderedPageBreak/>
        <w:t>6. Перечень учебно-методического обеспечения для самостоятельной работы обучающихся по дисциплине</w:t>
      </w:r>
    </w:p>
    <w:p w:rsidR="002847C3" w:rsidRDefault="00D80D4A">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t>6.1. Перечень вопросов, отводимых на самостоятельное освоение дисциплины, формы внеаудиторной самостоятельной работы</w:t>
      </w:r>
    </w:p>
    <w:p w:rsidR="002847C3" w:rsidRDefault="00D80D4A">
      <w:pPr>
        <w:pStyle w:val="af9"/>
        <w:jc w:val="right"/>
        <w:rPr>
          <w:rFonts w:ascii="Times New Roman" w:hAnsi="Times New Roman" w:cs="Times New Roman"/>
          <w:szCs w:val="28"/>
        </w:rPr>
      </w:pPr>
      <w:r>
        <w:rPr>
          <w:rFonts w:ascii="Times New Roman" w:hAnsi="Times New Roman" w:cs="Times New Roman"/>
          <w:szCs w:val="28"/>
        </w:rPr>
        <w:t>Таблица 4</w:t>
      </w:r>
    </w:p>
    <w:tbl>
      <w:tblPr>
        <w:tblW w:w="5382" w:type="pct"/>
        <w:tblInd w:w="-714" w:type="dxa"/>
        <w:tblLayout w:type="fixed"/>
        <w:tblLook w:val="04A0" w:firstRow="1" w:lastRow="0" w:firstColumn="1" w:lastColumn="0" w:noHBand="0" w:noVBand="1"/>
      </w:tblPr>
      <w:tblGrid>
        <w:gridCol w:w="2836"/>
        <w:gridCol w:w="4536"/>
        <w:gridCol w:w="2687"/>
      </w:tblGrid>
      <w:tr w:rsidR="002847C3" w:rsidRPr="009D4808" w:rsidTr="00D6589A">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keepNext/>
              <w:widowControl w:val="0"/>
              <w:jc w:val="center"/>
              <w:rPr>
                <w:rFonts w:ascii="Times New Roman" w:hAnsi="Times New Roman" w:cs="Times New Roman"/>
                <w:sz w:val="24"/>
              </w:rPr>
            </w:pPr>
            <w:r w:rsidRPr="009D4808">
              <w:rPr>
                <w:rFonts w:ascii="Times New Roman" w:hAnsi="Times New Roman" w:cs="Times New Roman"/>
                <w:b/>
                <w:sz w:val="24"/>
              </w:rPr>
              <w:t>Наименование тем (разделов) дисциплины</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keepNext/>
              <w:widowControl w:val="0"/>
              <w:jc w:val="center"/>
              <w:rPr>
                <w:rFonts w:ascii="Times New Roman" w:hAnsi="Times New Roman" w:cs="Times New Roman"/>
                <w:b/>
                <w:sz w:val="24"/>
              </w:rPr>
            </w:pPr>
            <w:r w:rsidRPr="009D4808">
              <w:rPr>
                <w:rFonts w:ascii="Times New Roman" w:hAnsi="Times New Roman" w:cs="Times New Roman"/>
                <w:b/>
                <w:sz w:val="24"/>
              </w:rPr>
              <w:t>Перечень вопросов, отводимых на самостоятельное освоение</w:t>
            </w:r>
          </w:p>
        </w:tc>
        <w:tc>
          <w:tcPr>
            <w:tcW w:w="2687" w:type="dxa"/>
            <w:tcBorders>
              <w:top w:val="single" w:sz="4" w:space="0" w:color="000000"/>
              <w:left w:val="single" w:sz="4" w:space="0" w:color="000000"/>
              <w:bottom w:val="single" w:sz="4" w:space="0" w:color="000000"/>
              <w:right w:val="single" w:sz="4" w:space="0" w:color="000000"/>
            </w:tcBorders>
          </w:tcPr>
          <w:p w:rsidR="002847C3" w:rsidRPr="009D4808" w:rsidRDefault="00D80D4A">
            <w:pPr>
              <w:keepNext/>
              <w:widowControl w:val="0"/>
              <w:jc w:val="center"/>
              <w:rPr>
                <w:rFonts w:ascii="Times New Roman" w:hAnsi="Times New Roman" w:cs="Times New Roman"/>
                <w:b/>
                <w:sz w:val="24"/>
              </w:rPr>
            </w:pPr>
            <w:r w:rsidRPr="009D4808">
              <w:rPr>
                <w:rFonts w:ascii="Times New Roman" w:hAnsi="Times New Roman" w:cs="Times New Roman"/>
                <w:b/>
                <w:sz w:val="24"/>
              </w:rPr>
              <w:t>Формы внеаудиторной самостоятельной работы</w:t>
            </w:r>
          </w:p>
        </w:tc>
      </w:tr>
      <w:tr w:rsidR="002847C3" w:rsidRPr="009D4808" w:rsidTr="00D6589A">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63"/>
              <w:widowControl w:val="0"/>
              <w:shd w:val="clear" w:color="auto" w:fill="auto"/>
              <w:spacing w:before="0" w:after="0" w:line="240" w:lineRule="auto"/>
              <w:ind w:right="-1"/>
              <w:rPr>
                <w:rStyle w:val="46"/>
                <w:rFonts w:cs="Times New Roman"/>
                <w:spacing w:val="0"/>
                <w:sz w:val="24"/>
                <w:szCs w:val="24"/>
              </w:rPr>
            </w:pPr>
            <w:r w:rsidRPr="009D4808">
              <w:rPr>
                <w:rStyle w:val="46"/>
                <w:rFonts w:cs="Times New Roman"/>
                <w:spacing w:val="0"/>
                <w:sz w:val="24"/>
                <w:szCs w:val="24"/>
              </w:rPr>
              <w:t xml:space="preserve">Тема 1. </w:t>
            </w:r>
            <w:r w:rsidRPr="009D4808">
              <w:rPr>
                <w:rFonts w:cs="Times New Roman"/>
                <w:spacing w:val="0"/>
                <w:sz w:val="24"/>
                <w:szCs w:val="24"/>
                <w:shd w:val="clear" w:color="auto" w:fill="FFFFFF"/>
              </w:rPr>
              <w:t>Поиск, генерация и инструменты проектирования решений в контексте предпринимательской деятельности.</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af9"/>
              <w:widowControl w:val="0"/>
              <w:numPr>
                <w:ilvl w:val="0"/>
                <w:numId w:val="9"/>
              </w:numPr>
              <w:ind w:left="0" w:firstLine="4"/>
              <w:rPr>
                <w:rFonts w:ascii="Times New Roman" w:hAnsi="Times New Roman" w:cs="Times New Roman"/>
                <w:sz w:val="24"/>
              </w:rPr>
            </w:pPr>
            <w:r w:rsidRPr="009D4808">
              <w:rPr>
                <w:rFonts w:ascii="Times New Roman" w:hAnsi="Times New Roman" w:cs="Times New Roman"/>
                <w:sz w:val="24"/>
              </w:rPr>
              <w:t>Принципы и цели визуализации информации.</w:t>
            </w:r>
          </w:p>
          <w:p w:rsidR="002847C3" w:rsidRPr="009D4808" w:rsidRDefault="00D80D4A">
            <w:pPr>
              <w:pStyle w:val="af9"/>
              <w:widowControl w:val="0"/>
              <w:numPr>
                <w:ilvl w:val="0"/>
                <w:numId w:val="9"/>
              </w:numPr>
              <w:ind w:left="0" w:firstLine="4"/>
              <w:rPr>
                <w:rFonts w:ascii="Times New Roman" w:hAnsi="Times New Roman" w:cs="Times New Roman"/>
                <w:sz w:val="24"/>
              </w:rPr>
            </w:pPr>
            <w:r w:rsidRPr="009D4808">
              <w:rPr>
                <w:rFonts w:ascii="Times New Roman" w:hAnsi="Times New Roman" w:cs="Times New Roman"/>
                <w:sz w:val="24"/>
              </w:rPr>
              <w:t>Сценарирование групповой мыслительной деятельности.</w:t>
            </w:r>
          </w:p>
          <w:p w:rsidR="002847C3" w:rsidRPr="009D4808" w:rsidRDefault="00D80D4A">
            <w:pPr>
              <w:pStyle w:val="af9"/>
              <w:widowControl w:val="0"/>
              <w:numPr>
                <w:ilvl w:val="0"/>
                <w:numId w:val="9"/>
              </w:numPr>
              <w:ind w:left="0" w:firstLine="4"/>
              <w:rPr>
                <w:rFonts w:ascii="Times New Roman" w:hAnsi="Times New Roman" w:cs="Times New Roman"/>
                <w:sz w:val="24"/>
              </w:rPr>
            </w:pPr>
            <w:r w:rsidRPr="009D4808">
              <w:rPr>
                <w:rFonts w:ascii="Times New Roman" w:hAnsi="Times New Roman" w:cs="Times New Roman"/>
                <w:sz w:val="24"/>
              </w:rPr>
              <w:t>Карты проблемного поля, сценарный подход к анализу проблемного поля, экспертный анализ трендов.</w:t>
            </w:r>
          </w:p>
          <w:p w:rsidR="002847C3" w:rsidRPr="009D4808" w:rsidRDefault="00D80D4A">
            <w:pPr>
              <w:pStyle w:val="af9"/>
              <w:widowControl w:val="0"/>
              <w:numPr>
                <w:ilvl w:val="0"/>
                <w:numId w:val="9"/>
              </w:numPr>
              <w:ind w:left="0" w:firstLine="4"/>
              <w:rPr>
                <w:rFonts w:ascii="Times New Roman" w:hAnsi="Times New Roman" w:cs="Times New Roman"/>
                <w:sz w:val="24"/>
              </w:rPr>
            </w:pPr>
            <w:r w:rsidRPr="009D4808">
              <w:rPr>
                <w:rFonts w:ascii="Times New Roman" w:hAnsi="Times New Roman" w:cs="Times New Roman"/>
                <w:sz w:val="24"/>
              </w:rPr>
              <w:t>Сценарное планирование, мозговой штурм и его варианты, синектика.</w:t>
            </w:r>
          </w:p>
          <w:p w:rsidR="002847C3" w:rsidRPr="009D4808" w:rsidRDefault="00D80D4A">
            <w:pPr>
              <w:pStyle w:val="af9"/>
              <w:widowControl w:val="0"/>
              <w:numPr>
                <w:ilvl w:val="0"/>
                <w:numId w:val="9"/>
              </w:numPr>
              <w:ind w:left="0" w:firstLine="4"/>
              <w:rPr>
                <w:rFonts w:ascii="Times New Roman" w:hAnsi="Times New Roman" w:cs="Times New Roman"/>
                <w:sz w:val="24"/>
              </w:rPr>
            </w:pPr>
            <w:r w:rsidRPr="009D4808">
              <w:rPr>
                <w:rFonts w:ascii="Times New Roman" w:hAnsi="Times New Roman" w:cs="Times New Roman"/>
                <w:sz w:val="24"/>
              </w:rPr>
              <w:t xml:space="preserve">Дорожные карты и их варианты, принципы организации планирования при групповом решении задач. </w:t>
            </w:r>
          </w:p>
          <w:p w:rsidR="002847C3" w:rsidRPr="009D4808" w:rsidRDefault="00D80D4A">
            <w:pPr>
              <w:pStyle w:val="af9"/>
              <w:widowControl w:val="0"/>
              <w:numPr>
                <w:ilvl w:val="0"/>
                <w:numId w:val="9"/>
              </w:numPr>
              <w:ind w:left="0" w:firstLine="4"/>
              <w:rPr>
                <w:rFonts w:ascii="Times New Roman" w:hAnsi="Times New Roman" w:cs="Times New Roman"/>
                <w:sz w:val="24"/>
              </w:rPr>
            </w:pPr>
            <w:r w:rsidRPr="009D4808">
              <w:rPr>
                <w:rFonts w:ascii="Times New Roman" w:hAnsi="Times New Roman" w:cs="Times New Roman"/>
                <w:sz w:val="24"/>
              </w:rPr>
              <w:t>Ассоциативные карты, когнитивные карты, интеллектуальные шаблоны, принцип и техники графического мышления.</w:t>
            </w:r>
          </w:p>
          <w:p w:rsidR="002847C3" w:rsidRPr="009D4808" w:rsidRDefault="002847C3">
            <w:pPr>
              <w:widowControl w:val="0"/>
              <w:ind w:firstLine="4"/>
              <w:rPr>
                <w:rFonts w:ascii="Times New Roman" w:hAnsi="Times New Roman" w:cs="Times New Roman"/>
                <w:sz w:val="24"/>
              </w:rPr>
            </w:pPr>
          </w:p>
          <w:p w:rsidR="002847C3" w:rsidRPr="009D4808" w:rsidRDefault="00D80D4A">
            <w:pPr>
              <w:widowControl w:val="0"/>
              <w:ind w:firstLine="4"/>
              <w:rPr>
                <w:rFonts w:ascii="Times New Roman" w:eastAsia="Calibri" w:hAnsi="Times New Roman" w:cs="Times New Roman"/>
                <w:sz w:val="24"/>
                <w:lang w:eastAsia="zh-CN"/>
              </w:rPr>
            </w:pPr>
            <w:r w:rsidRPr="009D4808">
              <w:rPr>
                <w:rFonts w:ascii="Times New Roman" w:hAnsi="Times New Roman" w:cs="Times New Roman"/>
                <w:sz w:val="24"/>
              </w:rPr>
              <w:t>рекомендуемые источники: раздел 8: 11,20; раздел 9: 2,3,4.</w:t>
            </w:r>
          </w:p>
        </w:tc>
        <w:tc>
          <w:tcPr>
            <w:tcW w:w="2687" w:type="dxa"/>
            <w:tcBorders>
              <w:top w:val="single" w:sz="4" w:space="0" w:color="000000"/>
              <w:left w:val="single" w:sz="4" w:space="0" w:color="000000"/>
              <w:bottom w:val="single" w:sz="4" w:space="0" w:color="000000"/>
              <w:right w:val="single" w:sz="4" w:space="0" w:color="000000"/>
            </w:tcBorders>
          </w:tcPr>
          <w:p w:rsidR="002847C3" w:rsidRPr="009D4808" w:rsidRDefault="00D80D4A">
            <w:pPr>
              <w:widowControl w:val="0"/>
              <w:rPr>
                <w:rFonts w:ascii="Times New Roman" w:hAnsi="Times New Roman" w:cs="Times New Roman"/>
                <w:sz w:val="24"/>
              </w:rPr>
            </w:pPr>
            <w:r w:rsidRPr="009D4808">
              <w:rPr>
                <w:rFonts w:ascii="Times New Roman" w:hAnsi="Times New Roman" w:cs="Times New Roman"/>
                <w:sz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w:t>
            </w:r>
          </w:p>
        </w:tc>
      </w:tr>
      <w:tr w:rsidR="002847C3" w:rsidRPr="009D4808" w:rsidTr="00D6589A">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63"/>
              <w:widowControl w:val="0"/>
              <w:shd w:val="clear" w:color="auto" w:fill="auto"/>
              <w:spacing w:before="0" w:after="0" w:line="240" w:lineRule="auto"/>
              <w:ind w:right="-1"/>
              <w:rPr>
                <w:rStyle w:val="46"/>
                <w:rFonts w:cs="Times New Roman"/>
                <w:spacing w:val="0"/>
                <w:sz w:val="24"/>
                <w:szCs w:val="24"/>
              </w:rPr>
            </w:pPr>
            <w:r w:rsidRPr="009D4808">
              <w:rPr>
                <w:rStyle w:val="46"/>
                <w:rFonts w:cs="Times New Roman"/>
                <w:spacing w:val="0"/>
                <w:sz w:val="24"/>
                <w:szCs w:val="24"/>
              </w:rPr>
              <w:t>Тема 2. Soft skills («мягкие» навыки) современного предпринимателя: лидерство, коммуникации и управление командами.</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af9"/>
              <w:widowControl w:val="0"/>
              <w:numPr>
                <w:ilvl w:val="0"/>
                <w:numId w:val="10"/>
              </w:numPr>
              <w:ind w:left="0" w:firstLine="4"/>
              <w:rPr>
                <w:rFonts w:ascii="Times New Roman" w:hAnsi="Times New Roman" w:cs="Times New Roman"/>
                <w:bCs/>
                <w:sz w:val="24"/>
              </w:rPr>
            </w:pPr>
            <w:r w:rsidRPr="009D4808">
              <w:rPr>
                <w:rFonts w:ascii="Times New Roman" w:hAnsi="Times New Roman" w:cs="Times New Roman"/>
                <w:bCs/>
                <w:sz w:val="24"/>
              </w:rPr>
              <w:t xml:space="preserve">Коммуникативные навыки. Патология коммуникации. </w:t>
            </w:r>
          </w:p>
          <w:p w:rsidR="002847C3" w:rsidRPr="009D4808" w:rsidRDefault="00D80D4A">
            <w:pPr>
              <w:pStyle w:val="af9"/>
              <w:widowControl w:val="0"/>
              <w:numPr>
                <w:ilvl w:val="0"/>
                <w:numId w:val="10"/>
              </w:numPr>
              <w:ind w:left="0" w:firstLine="4"/>
              <w:rPr>
                <w:rFonts w:ascii="Times New Roman" w:hAnsi="Times New Roman" w:cs="Times New Roman"/>
                <w:bCs/>
                <w:sz w:val="24"/>
              </w:rPr>
            </w:pPr>
            <w:r w:rsidRPr="009D4808">
              <w:rPr>
                <w:rFonts w:ascii="Times New Roman" w:hAnsi="Times New Roman" w:cs="Times New Roman"/>
                <w:bCs/>
                <w:sz w:val="24"/>
              </w:rPr>
              <w:t xml:space="preserve">Определение конфликта. Подходы к изучению конфликта. </w:t>
            </w:r>
          </w:p>
          <w:p w:rsidR="002847C3" w:rsidRPr="009D4808" w:rsidRDefault="00D80D4A">
            <w:pPr>
              <w:pStyle w:val="af9"/>
              <w:widowControl w:val="0"/>
              <w:numPr>
                <w:ilvl w:val="0"/>
                <w:numId w:val="10"/>
              </w:numPr>
              <w:ind w:left="0" w:firstLine="4"/>
              <w:rPr>
                <w:rFonts w:ascii="Times New Roman" w:hAnsi="Times New Roman" w:cs="Times New Roman"/>
                <w:bCs/>
                <w:sz w:val="24"/>
              </w:rPr>
            </w:pPr>
            <w:r w:rsidRPr="009D4808">
              <w:rPr>
                <w:rFonts w:ascii="Times New Roman" w:hAnsi="Times New Roman" w:cs="Times New Roman"/>
                <w:bCs/>
                <w:sz w:val="24"/>
              </w:rPr>
              <w:t>Стратегии поведения в конфликтной ситуации. Разрешение конфликтов.</w:t>
            </w:r>
          </w:p>
          <w:p w:rsidR="002847C3" w:rsidRPr="009D4808" w:rsidRDefault="00D80D4A">
            <w:pPr>
              <w:pStyle w:val="af9"/>
              <w:widowControl w:val="0"/>
              <w:numPr>
                <w:ilvl w:val="0"/>
                <w:numId w:val="10"/>
              </w:numPr>
              <w:ind w:left="0" w:firstLine="4"/>
              <w:rPr>
                <w:rFonts w:ascii="Times New Roman" w:hAnsi="Times New Roman" w:cs="Times New Roman"/>
                <w:bCs/>
                <w:sz w:val="24"/>
              </w:rPr>
            </w:pPr>
            <w:r w:rsidRPr="009D4808">
              <w:rPr>
                <w:rFonts w:ascii="Times New Roman" w:hAnsi="Times New Roman" w:cs="Times New Roman"/>
                <w:bCs/>
                <w:sz w:val="24"/>
              </w:rPr>
              <w:t>Определение лидерства. Разница в подходах между лидерством и менеджментом.</w:t>
            </w:r>
          </w:p>
          <w:p w:rsidR="002847C3" w:rsidRPr="009D4808" w:rsidRDefault="00D80D4A">
            <w:pPr>
              <w:pStyle w:val="af9"/>
              <w:widowControl w:val="0"/>
              <w:numPr>
                <w:ilvl w:val="0"/>
                <w:numId w:val="10"/>
              </w:numPr>
              <w:ind w:left="0" w:firstLine="4"/>
              <w:rPr>
                <w:rFonts w:ascii="Times New Roman" w:hAnsi="Times New Roman" w:cs="Times New Roman"/>
                <w:bCs/>
                <w:sz w:val="24"/>
              </w:rPr>
            </w:pPr>
            <w:r w:rsidRPr="009D4808">
              <w:rPr>
                <w:rFonts w:ascii="Times New Roman" w:hAnsi="Times New Roman" w:cs="Times New Roman"/>
                <w:bCs/>
                <w:sz w:val="24"/>
              </w:rPr>
              <w:t xml:space="preserve">Личностные особенности </w:t>
            </w:r>
            <w:r w:rsidRPr="009D4808">
              <w:rPr>
                <w:rFonts w:ascii="Times New Roman" w:hAnsi="Times New Roman" w:cs="Times New Roman"/>
                <w:bCs/>
                <w:sz w:val="24"/>
              </w:rPr>
              <w:lastRenderedPageBreak/>
              <w:t>руководителя как фактор восприятия его подчиненными.</w:t>
            </w:r>
          </w:p>
          <w:p w:rsidR="002847C3" w:rsidRPr="009D4808" w:rsidRDefault="00D80D4A">
            <w:pPr>
              <w:pStyle w:val="af9"/>
              <w:widowControl w:val="0"/>
              <w:numPr>
                <w:ilvl w:val="0"/>
                <w:numId w:val="10"/>
              </w:numPr>
              <w:ind w:left="0" w:firstLine="4"/>
              <w:rPr>
                <w:rFonts w:ascii="Times New Roman" w:hAnsi="Times New Roman" w:cs="Times New Roman"/>
                <w:bCs/>
                <w:sz w:val="24"/>
              </w:rPr>
            </w:pPr>
            <w:r w:rsidRPr="009D4808">
              <w:rPr>
                <w:rFonts w:ascii="Times New Roman" w:hAnsi="Times New Roman" w:cs="Times New Roman"/>
                <w:bCs/>
                <w:sz w:val="24"/>
              </w:rPr>
              <w:t xml:space="preserve">Поведенческие теории. </w:t>
            </w:r>
          </w:p>
          <w:p w:rsidR="002847C3" w:rsidRPr="009D4808" w:rsidRDefault="002847C3">
            <w:pPr>
              <w:widowControl w:val="0"/>
              <w:rPr>
                <w:rFonts w:ascii="Times New Roman" w:hAnsi="Times New Roman" w:cs="Times New Roman"/>
                <w:bCs/>
                <w:sz w:val="24"/>
                <w:highlight w:val="green"/>
              </w:rPr>
            </w:pPr>
          </w:p>
          <w:p w:rsidR="002847C3" w:rsidRPr="009D4808" w:rsidRDefault="00D80D4A">
            <w:pPr>
              <w:widowControl w:val="0"/>
              <w:rPr>
                <w:rFonts w:ascii="Times New Roman" w:hAnsi="Times New Roman" w:cs="Times New Roman"/>
                <w:bCs/>
                <w:sz w:val="24"/>
              </w:rPr>
            </w:pPr>
            <w:r w:rsidRPr="009D4808">
              <w:rPr>
                <w:rFonts w:ascii="Times New Roman" w:hAnsi="Times New Roman" w:cs="Times New Roman"/>
                <w:bCs/>
                <w:sz w:val="24"/>
              </w:rPr>
              <w:t>Рекомендуемые источники: раздел 8: 11,20; раздел 9: 2,3,4.</w:t>
            </w:r>
          </w:p>
          <w:p w:rsidR="002847C3" w:rsidRPr="009D4808" w:rsidRDefault="002847C3">
            <w:pPr>
              <w:widowControl w:val="0"/>
              <w:rPr>
                <w:rFonts w:ascii="Times New Roman" w:hAnsi="Times New Roman" w:cs="Times New Roman"/>
                <w:bCs/>
                <w:sz w:val="24"/>
                <w:highlight w:val="green"/>
              </w:rPr>
            </w:pPr>
          </w:p>
        </w:tc>
        <w:tc>
          <w:tcPr>
            <w:tcW w:w="2687" w:type="dxa"/>
            <w:tcBorders>
              <w:top w:val="single" w:sz="4" w:space="0" w:color="000000"/>
              <w:left w:val="single" w:sz="4" w:space="0" w:color="000000"/>
              <w:bottom w:val="single" w:sz="4" w:space="0" w:color="000000"/>
              <w:right w:val="single" w:sz="4" w:space="0" w:color="000000"/>
            </w:tcBorders>
          </w:tcPr>
          <w:p w:rsidR="002847C3" w:rsidRPr="009D4808" w:rsidRDefault="00D80D4A">
            <w:pPr>
              <w:widowControl w:val="0"/>
              <w:rPr>
                <w:rFonts w:ascii="Times New Roman" w:hAnsi="Times New Roman" w:cs="Times New Roman"/>
                <w:sz w:val="24"/>
              </w:rPr>
            </w:pPr>
            <w:r w:rsidRPr="009D4808">
              <w:rPr>
                <w:rFonts w:ascii="Times New Roman" w:hAnsi="Times New Roman" w:cs="Times New Roman"/>
                <w:sz w:val="24"/>
              </w:rPr>
              <w:lastRenderedPageBreak/>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w:t>
            </w:r>
          </w:p>
        </w:tc>
      </w:tr>
      <w:tr w:rsidR="002847C3" w:rsidRPr="009D4808" w:rsidTr="00D6589A">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rPr>
                <w:rStyle w:val="46"/>
                <w:rFonts w:eastAsiaTheme="minorHAnsi" w:cs="Times New Roman"/>
                <w:spacing w:val="0"/>
                <w:sz w:val="24"/>
                <w:szCs w:val="24"/>
                <w:lang w:eastAsia="en-US"/>
              </w:rPr>
            </w:pPr>
            <w:r w:rsidRPr="009D4808">
              <w:rPr>
                <w:rStyle w:val="46"/>
                <w:rFonts w:cs="Times New Roman"/>
                <w:spacing w:val="0"/>
                <w:sz w:val="24"/>
                <w:szCs w:val="24"/>
              </w:rPr>
              <w:t xml:space="preserve">Тема 3. </w:t>
            </w:r>
            <w:r w:rsidRPr="009D4808">
              <w:rPr>
                <w:rFonts w:ascii="Times New Roman" w:hAnsi="Times New Roman" w:cs="Times New Roman"/>
                <w:sz w:val="24"/>
                <w:shd w:val="clear" w:color="auto" w:fill="FFFFFF"/>
                <w:lang w:val="en-US"/>
              </w:rPr>
              <w:t>Hard</w:t>
            </w:r>
            <w:r w:rsidRPr="009D4808">
              <w:rPr>
                <w:rFonts w:ascii="Times New Roman" w:hAnsi="Times New Roman" w:cs="Times New Roman"/>
                <w:sz w:val="24"/>
                <w:shd w:val="clear" w:color="auto" w:fill="FFFFFF"/>
              </w:rPr>
              <w:t xml:space="preserve"> </w:t>
            </w:r>
            <w:r w:rsidRPr="009D4808">
              <w:rPr>
                <w:rFonts w:ascii="Times New Roman" w:hAnsi="Times New Roman" w:cs="Times New Roman"/>
                <w:sz w:val="24"/>
                <w:shd w:val="clear" w:color="auto" w:fill="FFFFFF"/>
                <w:lang w:val="en-US"/>
              </w:rPr>
              <w:t>skills</w:t>
            </w:r>
            <w:r w:rsidRPr="009D4808">
              <w:rPr>
                <w:rFonts w:ascii="Times New Roman" w:hAnsi="Times New Roman" w:cs="Times New Roman"/>
                <w:sz w:val="24"/>
                <w:shd w:val="clear" w:color="auto" w:fill="FFFFFF"/>
              </w:rPr>
              <w:t xml:space="preserve"> (профессиональные навыки) современного предпринимателя: технологии стартап-проектирования.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af9"/>
              <w:widowControl w:val="0"/>
              <w:numPr>
                <w:ilvl w:val="0"/>
                <w:numId w:val="11"/>
              </w:numPr>
              <w:ind w:left="0" w:firstLine="4"/>
              <w:rPr>
                <w:rFonts w:ascii="Times New Roman" w:hAnsi="Times New Roman" w:cs="Times New Roman"/>
                <w:bCs/>
                <w:sz w:val="24"/>
              </w:rPr>
            </w:pPr>
            <w:r w:rsidRPr="009D4808">
              <w:rPr>
                <w:rFonts w:ascii="Times New Roman" w:hAnsi="Times New Roman" w:cs="Times New Roman"/>
                <w:bCs/>
                <w:sz w:val="24"/>
              </w:rPr>
              <w:t xml:space="preserve">Создание стартапов с использованием инструментов и методологии управления проектами. </w:t>
            </w:r>
          </w:p>
          <w:p w:rsidR="002847C3" w:rsidRPr="009D4808" w:rsidRDefault="00D80D4A">
            <w:pPr>
              <w:pStyle w:val="af9"/>
              <w:widowControl w:val="0"/>
              <w:numPr>
                <w:ilvl w:val="0"/>
                <w:numId w:val="11"/>
              </w:numPr>
              <w:ind w:left="0" w:firstLine="4"/>
              <w:rPr>
                <w:rFonts w:ascii="Times New Roman" w:hAnsi="Times New Roman" w:cs="Times New Roman"/>
                <w:bCs/>
                <w:sz w:val="24"/>
              </w:rPr>
            </w:pPr>
            <w:r w:rsidRPr="009D4808">
              <w:rPr>
                <w:rFonts w:ascii="Times New Roman" w:hAnsi="Times New Roman" w:cs="Times New Roman"/>
                <w:bCs/>
                <w:sz w:val="24"/>
              </w:rPr>
              <w:t xml:space="preserve">Сопоставление понятий «проект» и «стартап», их схожесть и различия. </w:t>
            </w:r>
          </w:p>
          <w:p w:rsidR="002847C3" w:rsidRPr="009D4808" w:rsidRDefault="00D80D4A">
            <w:pPr>
              <w:pStyle w:val="af9"/>
              <w:widowControl w:val="0"/>
              <w:numPr>
                <w:ilvl w:val="0"/>
                <w:numId w:val="11"/>
              </w:numPr>
              <w:ind w:left="0" w:firstLine="4"/>
              <w:rPr>
                <w:rFonts w:ascii="Times New Roman" w:hAnsi="Times New Roman" w:cs="Times New Roman"/>
                <w:bCs/>
                <w:sz w:val="24"/>
                <w:lang w:val="en-US"/>
              </w:rPr>
            </w:pPr>
            <w:r w:rsidRPr="009D4808">
              <w:rPr>
                <w:rFonts w:ascii="Times New Roman" w:hAnsi="Times New Roman" w:cs="Times New Roman"/>
                <w:bCs/>
                <w:sz w:val="24"/>
              </w:rPr>
              <w:t>Схема создания и управления проектом и стартапом. Методология</w:t>
            </w:r>
            <w:r w:rsidRPr="009D4808">
              <w:rPr>
                <w:rFonts w:ascii="Times New Roman" w:hAnsi="Times New Roman" w:cs="Times New Roman"/>
                <w:bCs/>
                <w:sz w:val="24"/>
                <w:lang w:val="en-US"/>
              </w:rPr>
              <w:t xml:space="preserve"> </w:t>
            </w:r>
            <w:r w:rsidRPr="009D4808">
              <w:rPr>
                <w:rFonts w:ascii="Times New Roman" w:hAnsi="Times New Roman" w:cs="Times New Roman"/>
                <w:bCs/>
                <w:sz w:val="24"/>
              </w:rPr>
              <w:t>создания</w:t>
            </w:r>
            <w:r w:rsidRPr="009D4808">
              <w:rPr>
                <w:rFonts w:ascii="Times New Roman" w:hAnsi="Times New Roman" w:cs="Times New Roman"/>
                <w:bCs/>
                <w:sz w:val="24"/>
                <w:lang w:val="en-US"/>
              </w:rPr>
              <w:t xml:space="preserve"> </w:t>
            </w:r>
            <w:r w:rsidRPr="009D4808">
              <w:rPr>
                <w:rFonts w:ascii="Times New Roman" w:hAnsi="Times New Roman" w:cs="Times New Roman"/>
                <w:bCs/>
                <w:sz w:val="24"/>
              </w:rPr>
              <w:t>и</w:t>
            </w:r>
            <w:r w:rsidRPr="009D4808">
              <w:rPr>
                <w:rFonts w:ascii="Times New Roman" w:hAnsi="Times New Roman" w:cs="Times New Roman"/>
                <w:bCs/>
                <w:sz w:val="24"/>
                <w:lang w:val="en-US"/>
              </w:rPr>
              <w:t xml:space="preserve"> </w:t>
            </w:r>
            <w:r w:rsidRPr="009D4808">
              <w:rPr>
                <w:rFonts w:ascii="Times New Roman" w:hAnsi="Times New Roman" w:cs="Times New Roman"/>
                <w:bCs/>
                <w:sz w:val="24"/>
              </w:rPr>
              <w:t>управления</w:t>
            </w:r>
            <w:r w:rsidRPr="009D4808">
              <w:rPr>
                <w:rFonts w:ascii="Times New Roman" w:hAnsi="Times New Roman" w:cs="Times New Roman"/>
                <w:bCs/>
                <w:sz w:val="24"/>
                <w:lang w:val="en-US"/>
              </w:rPr>
              <w:t xml:space="preserve"> Startup - PRINCE2 (Projects In Controlled Environments). </w:t>
            </w:r>
          </w:p>
          <w:p w:rsidR="002847C3" w:rsidRPr="009D4808" w:rsidRDefault="00D80D4A">
            <w:pPr>
              <w:pStyle w:val="af9"/>
              <w:widowControl w:val="0"/>
              <w:numPr>
                <w:ilvl w:val="0"/>
                <w:numId w:val="11"/>
              </w:numPr>
              <w:ind w:left="0" w:firstLine="4"/>
              <w:rPr>
                <w:rFonts w:ascii="Times New Roman" w:hAnsi="Times New Roman" w:cs="Times New Roman"/>
                <w:bCs/>
                <w:sz w:val="24"/>
              </w:rPr>
            </w:pPr>
            <w:r w:rsidRPr="009D4808">
              <w:rPr>
                <w:rFonts w:ascii="Times New Roman" w:hAnsi="Times New Roman" w:cs="Times New Roman"/>
                <w:bCs/>
                <w:sz w:val="24"/>
              </w:rPr>
              <w:t>Преимущества и недостатки метода PRINCE2. Японский стандарт по управлению проектами P2M: принципы, достоинства и недостатки.</w:t>
            </w:r>
          </w:p>
          <w:p w:rsidR="002847C3" w:rsidRPr="009D4808" w:rsidRDefault="00D80D4A">
            <w:pPr>
              <w:pStyle w:val="af9"/>
              <w:widowControl w:val="0"/>
              <w:numPr>
                <w:ilvl w:val="0"/>
                <w:numId w:val="11"/>
              </w:numPr>
              <w:ind w:left="0" w:firstLine="4"/>
              <w:rPr>
                <w:rFonts w:ascii="Times New Roman" w:hAnsi="Times New Roman" w:cs="Times New Roman"/>
                <w:bCs/>
                <w:sz w:val="24"/>
              </w:rPr>
            </w:pPr>
            <w:r w:rsidRPr="009D4808">
              <w:rPr>
                <w:rFonts w:ascii="Times New Roman" w:hAnsi="Times New Roman" w:cs="Times New Roman"/>
                <w:bCs/>
                <w:sz w:val="24"/>
              </w:rPr>
              <w:t>Методология «бережливый стартап».</w:t>
            </w:r>
          </w:p>
          <w:p w:rsidR="002847C3" w:rsidRPr="009D4808" w:rsidRDefault="002847C3">
            <w:pPr>
              <w:widowControl w:val="0"/>
              <w:ind w:firstLine="4"/>
              <w:rPr>
                <w:rFonts w:ascii="Times New Roman" w:hAnsi="Times New Roman" w:cs="Times New Roman"/>
                <w:bCs/>
                <w:sz w:val="24"/>
              </w:rPr>
            </w:pPr>
          </w:p>
          <w:p w:rsidR="002847C3" w:rsidRPr="009D4808" w:rsidRDefault="00D80D4A">
            <w:pPr>
              <w:widowControl w:val="0"/>
              <w:ind w:firstLine="4"/>
              <w:rPr>
                <w:rFonts w:ascii="Times New Roman" w:eastAsia="Calibri" w:hAnsi="Times New Roman" w:cs="Times New Roman"/>
                <w:sz w:val="24"/>
                <w:lang w:eastAsia="zh-CN"/>
              </w:rPr>
            </w:pPr>
            <w:r w:rsidRPr="009D4808">
              <w:rPr>
                <w:rFonts w:ascii="Times New Roman" w:hAnsi="Times New Roman" w:cs="Times New Roman"/>
                <w:bCs/>
                <w:sz w:val="24"/>
              </w:rPr>
              <w:t>рекомендуемые источники: раздел 8: 11,20; раздел 9: 2,3,4.</w:t>
            </w:r>
          </w:p>
        </w:tc>
        <w:tc>
          <w:tcPr>
            <w:tcW w:w="2687" w:type="dxa"/>
            <w:tcBorders>
              <w:top w:val="single" w:sz="4" w:space="0" w:color="000000"/>
              <w:left w:val="single" w:sz="4" w:space="0" w:color="000000"/>
              <w:bottom w:val="single" w:sz="4" w:space="0" w:color="000000"/>
              <w:right w:val="single" w:sz="4" w:space="0" w:color="000000"/>
            </w:tcBorders>
          </w:tcPr>
          <w:p w:rsidR="002847C3" w:rsidRPr="009D4808" w:rsidRDefault="00D80D4A">
            <w:pPr>
              <w:widowControl w:val="0"/>
              <w:rPr>
                <w:rFonts w:ascii="Times New Roman" w:hAnsi="Times New Roman" w:cs="Times New Roman"/>
                <w:sz w:val="24"/>
              </w:rPr>
            </w:pPr>
            <w:r w:rsidRPr="009D4808">
              <w:rPr>
                <w:rFonts w:ascii="Times New Roman" w:hAnsi="Times New Roman" w:cs="Times New Roman"/>
                <w:sz w:val="24"/>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w:t>
            </w:r>
          </w:p>
        </w:tc>
      </w:tr>
      <w:tr w:rsidR="002847C3" w:rsidRPr="009D4808" w:rsidTr="00D6589A">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widowControl w:val="0"/>
              <w:rPr>
                <w:rStyle w:val="46"/>
                <w:rFonts w:eastAsiaTheme="minorHAnsi" w:cs="Times New Roman"/>
                <w:spacing w:val="0"/>
                <w:sz w:val="24"/>
                <w:szCs w:val="24"/>
                <w:lang w:eastAsia="en-US"/>
              </w:rPr>
            </w:pPr>
            <w:r w:rsidRPr="009D4808">
              <w:rPr>
                <w:rStyle w:val="46"/>
                <w:rFonts w:cs="Times New Roman"/>
                <w:spacing w:val="0"/>
                <w:sz w:val="24"/>
                <w:szCs w:val="24"/>
              </w:rPr>
              <w:t xml:space="preserve">Тема 4. </w:t>
            </w:r>
            <w:r w:rsidRPr="009D4808">
              <w:rPr>
                <w:rFonts w:ascii="Times New Roman" w:hAnsi="Times New Roman" w:cs="Times New Roman"/>
                <w:sz w:val="24"/>
                <w:shd w:val="clear" w:color="auto" w:fill="FFFFFF"/>
              </w:rPr>
              <w:t>Навыки презентации и публичных выступлений.</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2847C3" w:rsidRPr="009D4808" w:rsidRDefault="00D80D4A">
            <w:pPr>
              <w:pStyle w:val="af9"/>
              <w:widowControl w:val="0"/>
              <w:numPr>
                <w:ilvl w:val="0"/>
                <w:numId w:val="12"/>
              </w:numPr>
              <w:ind w:left="0" w:firstLine="0"/>
              <w:rPr>
                <w:rFonts w:ascii="Times New Roman" w:hAnsi="Times New Roman" w:cs="Times New Roman"/>
                <w:bCs/>
                <w:sz w:val="24"/>
              </w:rPr>
            </w:pPr>
            <w:r w:rsidRPr="009D4808">
              <w:rPr>
                <w:rFonts w:ascii="Times New Roman" w:hAnsi="Times New Roman" w:cs="Times New Roman"/>
                <w:bCs/>
                <w:sz w:val="24"/>
              </w:rPr>
              <w:t xml:space="preserve">Презентация и публичное выступление как жанры деловой коммуникации. Типы и цели презентаций и публичных выступлений. </w:t>
            </w:r>
          </w:p>
          <w:p w:rsidR="002847C3" w:rsidRPr="009D4808" w:rsidRDefault="00D80D4A">
            <w:pPr>
              <w:pStyle w:val="af9"/>
              <w:widowControl w:val="0"/>
              <w:numPr>
                <w:ilvl w:val="0"/>
                <w:numId w:val="12"/>
              </w:numPr>
              <w:ind w:left="0" w:firstLine="0"/>
              <w:rPr>
                <w:rFonts w:ascii="Times New Roman" w:hAnsi="Times New Roman" w:cs="Times New Roman"/>
                <w:bCs/>
                <w:sz w:val="24"/>
              </w:rPr>
            </w:pPr>
            <w:r w:rsidRPr="009D4808">
              <w:rPr>
                <w:rFonts w:ascii="Times New Roman" w:hAnsi="Times New Roman" w:cs="Times New Roman"/>
                <w:bCs/>
                <w:sz w:val="24"/>
              </w:rPr>
              <w:t xml:space="preserve">Анализ предполагаемой целевой аудитории деловой презентации и публичного выступления. </w:t>
            </w:r>
          </w:p>
          <w:p w:rsidR="002847C3" w:rsidRPr="009D4808" w:rsidRDefault="00D80D4A">
            <w:pPr>
              <w:pStyle w:val="af9"/>
              <w:widowControl w:val="0"/>
              <w:numPr>
                <w:ilvl w:val="0"/>
                <w:numId w:val="12"/>
              </w:numPr>
              <w:ind w:left="0" w:firstLine="0"/>
              <w:rPr>
                <w:rFonts w:ascii="Times New Roman" w:hAnsi="Times New Roman" w:cs="Times New Roman"/>
                <w:bCs/>
                <w:sz w:val="24"/>
              </w:rPr>
            </w:pPr>
            <w:r w:rsidRPr="009D4808">
              <w:rPr>
                <w:rFonts w:ascii="Times New Roman" w:hAnsi="Times New Roman" w:cs="Times New Roman"/>
                <w:bCs/>
                <w:sz w:val="24"/>
              </w:rPr>
              <w:t xml:space="preserve">Подготовка плана и структуры публичного выступления. Структура, содержание и визуальное оформление бизнес-презентации. </w:t>
            </w:r>
          </w:p>
          <w:p w:rsidR="002847C3" w:rsidRPr="009D4808" w:rsidRDefault="00D80D4A">
            <w:pPr>
              <w:pStyle w:val="af9"/>
              <w:widowControl w:val="0"/>
              <w:numPr>
                <w:ilvl w:val="0"/>
                <w:numId w:val="12"/>
              </w:numPr>
              <w:ind w:left="0" w:firstLine="0"/>
              <w:rPr>
                <w:rFonts w:ascii="Times New Roman" w:hAnsi="Times New Roman" w:cs="Times New Roman"/>
                <w:bCs/>
                <w:sz w:val="24"/>
              </w:rPr>
            </w:pPr>
            <w:r w:rsidRPr="009D4808">
              <w:rPr>
                <w:rFonts w:ascii="Times New Roman" w:hAnsi="Times New Roman" w:cs="Times New Roman"/>
                <w:bCs/>
                <w:sz w:val="24"/>
              </w:rPr>
              <w:t xml:space="preserve">Способы привлечения и удержания внимания аудитории. </w:t>
            </w:r>
          </w:p>
          <w:p w:rsidR="002847C3" w:rsidRPr="009D4808" w:rsidRDefault="00D80D4A">
            <w:pPr>
              <w:pStyle w:val="af9"/>
              <w:widowControl w:val="0"/>
              <w:numPr>
                <w:ilvl w:val="0"/>
                <w:numId w:val="12"/>
              </w:numPr>
              <w:ind w:left="0" w:firstLine="0"/>
              <w:rPr>
                <w:rFonts w:ascii="Times New Roman" w:hAnsi="Times New Roman" w:cs="Times New Roman"/>
                <w:bCs/>
                <w:sz w:val="24"/>
              </w:rPr>
            </w:pPr>
            <w:r w:rsidRPr="009D4808">
              <w:rPr>
                <w:rFonts w:ascii="Times New Roman" w:hAnsi="Times New Roman" w:cs="Times New Roman"/>
                <w:bCs/>
                <w:sz w:val="24"/>
              </w:rPr>
              <w:t>Навыки аргументирования (пирамида Минто), прояснения сомнений и возражений аудитории.</w:t>
            </w:r>
          </w:p>
          <w:p w:rsidR="002847C3" w:rsidRPr="009D4808" w:rsidRDefault="002847C3">
            <w:pPr>
              <w:widowControl w:val="0"/>
              <w:rPr>
                <w:rFonts w:ascii="Times New Roman" w:hAnsi="Times New Roman" w:cs="Times New Roman"/>
                <w:bCs/>
                <w:sz w:val="24"/>
              </w:rPr>
            </w:pPr>
          </w:p>
          <w:p w:rsidR="002847C3" w:rsidRPr="009D4808" w:rsidRDefault="00D80D4A">
            <w:pPr>
              <w:widowControl w:val="0"/>
              <w:rPr>
                <w:rFonts w:ascii="Times New Roman" w:hAnsi="Times New Roman" w:cs="Times New Roman"/>
                <w:bCs/>
                <w:sz w:val="24"/>
              </w:rPr>
            </w:pPr>
            <w:r w:rsidRPr="009D4808">
              <w:rPr>
                <w:rFonts w:ascii="Times New Roman" w:hAnsi="Times New Roman" w:cs="Times New Roman"/>
                <w:bCs/>
                <w:sz w:val="24"/>
              </w:rPr>
              <w:t>рекомендуемые источники: раздел 8: 11,20,28, ; раздел 9: 2,3,4.</w:t>
            </w:r>
          </w:p>
        </w:tc>
        <w:tc>
          <w:tcPr>
            <w:tcW w:w="2687" w:type="dxa"/>
            <w:tcBorders>
              <w:top w:val="single" w:sz="4" w:space="0" w:color="000000"/>
              <w:left w:val="single" w:sz="4" w:space="0" w:color="000000"/>
              <w:bottom w:val="single" w:sz="4" w:space="0" w:color="000000"/>
              <w:right w:val="single" w:sz="4" w:space="0" w:color="000000"/>
            </w:tcBorders>
          </w:tcPr>
          <w:p w:rsidR="002847C3" w:rsidRPr="009D4808" w:rsidRDefault="00D80D4A">
            <w:pPr>
              <w:widowControl w:val="0"/>
              <w:rPr>
                <w:rFonts w:ascii="Times New Roman" w:hAnsi="Times New Roman" w:cs="Times New Roman"/>
                <w:sz w:val="24"/>
              </w:rPr>
            </w:pPr>
            <w:r w:rsidRPr="009D4808">
              <w:rPr>
                <w:rFonts w:ascii="Times New Roman" w:hAnsi="Times New Roman" w:cs="Times New Roman"/>
                <w:sz w:val="24"/>
              </w:rPr>
              <w:t>Работа с учебной, методической и научной литературой, периодическими изданиями и Интернет-ресурсами. Подготовка к дискуссии на семинарских занятиях.</w:t>
            </w:r>
          </w:p>
        </w:tc>
      </w:tr>
    </w:tbl>
    <w:p w:rsidR="002847C3" w:rsidRDefault="002847C3">
      <w:pPr>
        <w:contextualSpacing/>
        <w:jc w:val="both"/>
        <w:rPr>
          <w:rFonts w:ascii="Times New Roman" w:hAnsi="Times New Roman" w:cs="Times New Roman"/>
          <w:szCs w:val="28"/>
          <w:lang w:bidi="ru-RU"/>
        </w:rPr>
      </w:pPr>
    </w:p>
    <w:p w:rsidR="002847C3" w:rsidRDefault="00D80D4A">
      <w:pPr>
        <w:keepNext/>
        <w:keepLines/>
        <w:spacing w:line="360" w:lineRule="auto"/>
        <w:ind w:left="-11" w:firstLine="720"/>
        <w:jc w:val="both"/>
        <w:outlineLvl w:val="3"/>
        <w:rPr>
          <w:rFonts w:asciiTheme="minorHAnsi" w:hAnsiTheme="minorHAnsi" w:cs="Times New Roman"/>
          <w:b/>
          <w:bCs/>
          <w:szCs w:val="28"/>
        </w:rPr>
      </w:pPr>
      <w:r>
        <w:rPr>
          <w:rFonts w:ascii="Times New Roman" w:hAnsi="Times New Roman" w:cs="Times New Roman"/>
          <w:b/>
          <w:bCs/>
          <w:szCs w:val="28"/>
        </w:rPr>
        <w:t>6.2. Перечень вопросов, заданий, тем для подготовки к текущему контролю</w:t>
      </w:r>
    </w:p>
    <w:p w:rsidR="002847C3" w:rsidRDefault="00D80D4A">
      <w:pPr>
        <w:pStyle w:val="af"/>
        <w:ind w:firstLine="567"/>
        <w:jc w:val="both"/>
      </w:pPr>
      <w:r>
        <w:rPr>
          <w:szCs w:val="28"/>
        </w:rPr>
        <w:t>Вопросы для дискуссий:</w:t>
      </w:r>
    </w:p>
    <w:p w:rsidR="002847C3" w:rsidRDefault="00D80D4A">
      <w:pPr>
        <w:pStyle w:val="af"/>
        <w:numPr>
          <w:ilvl w:val="3"/>
          <w:numId w:val="12"/>
        </w:numPr>
        <w:ind w:left="0" w:firstLine="567"/>
        <w:jc w:val="both"/>
        <w:rPr>
          <w:b w:val="0"/>
          <w:szCs w:val="28"/>
        </w:rPr>
      </w:pPr>
      <w:r>
        <w:rPr>
          <w:b w:val="0"/>
          <w:szCs w:val="28"/>
        </w:rPr>
        <w:t>Должен ли хороший менеджер обладать лидерскими качествами?</w:t>
      </w:r>
    </w:p>
    <w:p w:rsidR="002847C3" w:rsidRDefault="00D80D4A">
      <w:pPr>
        <w:pStyle w:val="af"/>
        <w:numPr>
          <w:ilvl w:val="3"/>
          <w:numId w:val="12"/>
        </w:numPr>
        <w:ind w:left="0" w:firstLine="567"/>
        <w:jc w:val="both"/>
        <w:rPr>
          <w:b w:val="0"/>
          <w:szCs w:val="28"/>
        </w:rPr>
      </w:pPr>
      <w:r>
        <w:rPr>
          <w:b w:val="0"/>
          <w:szCs w:val="28"/>
        </w:rPr>
        <w:lastRenderedPageBreak/>
        <w:t>Почему необходимо стимулировать развитие креативности в коллективе? Как вы можете объяснить понятие «креативное лидерство»?</w:t>
      </w:r>
    </w:p>
    <w:p w:rsidR="002847C3" w:rsidRDefault="00D80D4A">
      <w:pPr>
        <w:pStyle w:val="af"/>
        <w:numPr>
          <w:ilvl w:val="3"/>
          <w:numId w:val="12"/>
        </w:numPr>
        <w:ind w:left="0" w:firstLine="567"/>
        <w:jc w:val="both"/>
        <w:rPr>
          <w:b w:val="0"/>
          <w:szCs w:val="28"/>
        </w:rPr>
      </w:pPr>
      <w:r>
        <w:rPr>
          <w:b w:val="0"/>
          <w:szCs w:val="28"/>
        </w:rPr>
        <w:t>Профессиональная мотивация сотрудников: как ее стимулировать, и как предотвратить выгорание?</w:t>
      </w:r>
    </w:p>
    <w:p w:rsidR="002847C3" w:rsidRDefault="00D80D4A">
      <w:pPr>
        <w:pStyle w:val="af"/>
        <w:numPr>
          <w:ilvl w:val="3"/>
          <w:numId w:val="12"/>
        </w:numPr>
        <w:ind w:left="0" w:firstLine="567"/>
        <w:jc w:val="both"/>
        <w:rPr>
          <w:b w:val="0"/>
          <w:szCs w:val="28"/>
        </w:rPr>
      </w:pPr>
      <w:r>
        <w:rPr>
          <w:b w:val="0"/>
          <w:szCs w:val="28"/>
        </w:rPr>
        <w:t>Чем отличается проект от стартапа? Если бы вы запускали стартап, то какой? Имеется ли у него потенциал для развития в текущих и прогнозируемых экономических условиях в России/ в мире в среднесрочной перспективе?</w:t>
      </w:r>
    </w:p>
    <w:p w:rsidR="002847C3" w:rsidRDefault="00D80D4A">
      <w:pPr>
        <w:pStyle w:val="af"/>
        <w:numPr>
          <w:ilvl w:val="3"/>
          <w:numId w:val="12"/>
        </w:numPr>
        <w:ind w:left="0" w:firstLine="567"/>
        <w:jc w:val="both"/>
        <w:rPr>
          <w:b w:val="0"/>
          <w:szCs w:val="28"/>
        </w:rPr>
      </w:pPr>
      <w:r>
        <w:rPr>
          <w:b w:val="0"/>
          <w:szCs w:val="28"/>
        </w:rPr>
        <w:t>Какие из недавних презентаций компаний или продуктов произвели на вас впечатление? Расскажите об этих презентациях, выделяя преимущества и недостатки информационного и визуального наполнения презентаций и выступления спикера (при наличии).</w:t>
      </w:r>
    </w:p>
    <w:p w:rsidR="002847C3" w:rsidRDefault="002847C3">
      <w:pPr>
        <w:pStyle w:val="af4"/>
      </w:pPr>
    </w:p>
    <w:p w:rsidR="002847C3" w:rsidRPr="009D4808" w:rsidRDefault="00D80D4A">
      <w:pPr>
        <w:pStyle w:val="af"/>
        <w:ind w:firstLine="567"/>
        <w:jc w:val="both"/>
        <w:rPr>
          <w:b w:val="0"/>
          <w:szCs w:val="28"/>
        </w:rPr>
      </w:pPr>
      <w:r w:rsidRPr="009D4808">
        <w:rPr>
          <w:b w:val="0"/>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менеджмента и инноваций.</w:t>
      </w:r>
    </w:p>
    <w:p w:rsidR="002847C3" w:rsidRDefault="002847C3">
      <w:pPr>
        <w:spacing w:line="360" w:lineRule="auto"/>
        <w:ind w:firstLine="567"/>
        <w:jc w:val="both"/>
        <w:rPr>
          <w:rFonts w:ascii="Times New Roman" w:hAnsi="Times New Roman" w:cs="Times New Roman"/>
          <w:b/>
          <w:bCs/>
          <w:szCs w:val="28"/>
        </w:rPr>
      </w:pPr>
    </w:p>
    <w:p w:rsidR="002847C3" w:rsidRDefault="00D80D4A">
      <w:pPr>
        <w:spacing w:line="360" w:lineRule="auto"/>
        <w:ind w:firstLine="709"/>
        <w:jc w:val="both"/>
        <w:rPr>
          <w:rFonts w:ascii="Times New Roman" w:hAnsi="Times New Roman" w:cs="Times New Roman"/>
          <w:b/>
          <w:bCs/>
          <w:szCs w:val="28"/>
        </w:rPr>
      </w:pPr>
      <w:r>
        <w:rPr>
          <w:rFonts w:ascii="Times New Roman" w:hAnsi="Times New Roman" w:cs="Times New Roman"/>
          <w:b/>
          <w:bCs/>
          <w:szCs w:val="28"/>
        </w:rPr>
        <w:t>7. Фонд оценочных средств для проведения промежуточной аттестации обучающихся по дисциплине</w:t>
      </w:r>
    </w:p>
    <w:p w:rsidR="002847C3" w:rsidRDefault="00D80D4A">
      <w:pPr>
        <w:spacing w:line="360" w:lineRule="auto"/>
        <w:ind w:firstLine="709"/>
        <w:jc w:val="both"/>
        <w:rPr>
          <w:rFonts w:ascii="Times New Roman" w:hAnsi="Times New Roman" w:cs="Times New Roman"/>
          <w:szCs w:val="28"/>
        </w:rPr>
      </w:pPr>
      <w:r>
        <w:rPr>
          <w:rFonts w:ascii="Times New Roman" w:hAnsi="Times New Roman" w:cs="Times New Roman"/>
          <w:szCs w:val="28"/>
        </w:rPr>
        <w:t>Перечень компетенций и их структура в виде умений, знаний и навыков содержится в разделе 2 рабочей программы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2847C3" w:rsidRDefault="00D80D4A">
      <w:pPr>
        <w:jc w:val="right"/>
        <w:rPr>
          <w:rFonts w:ascii="Times New Roman" w:hAnsi="Times New Roman" w:cs="Times New Roman"/>
          <w:szCs w:val="28"/>
        </w:rPr>
      </w:pPr>
      <w:r>
        <w:rPr>
          <w:rFonts w:ascii="Times New Roman" w:hAnsi="Times New Roman" w:cs="Times New Roman"/>
          <w:szCs w:val="28"/>
        </w:rPr>
        <w:t>Таблица 6</w:t>
      </w:r>
    </w:p>
    <w:tbl>
      <w:tblPr>
        <w:tblW w:w="10632" w:type="dxa"/>
        <w:tblInd w:w="-998" w:type="dxa"/>
        <w:tblLayout w:type="fixed"/>
        <w:tblLook w:val="04A0" w:firstRow="1" w:lastRow="0" w:firstColumn="1" w:lastColumn="0" w:noHBand="0" w:noVBand="1"/>
      </w:tblPr>
      <w:tblGrid>
        <w:gridCol w:w="1702"/>
        <w:gridCol w:w="1985"/>
        <w:gridCol w:w="3260"/>
        <w:gridCol w:w="3685"/>
      </w:tblGrid>
      <w:tr w:rsidR="002847C3" w:rsidRPr="00067A9A" w:rsidTr="00067A9A">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47C3" w:rsidRPr="00067A9A" w:rsidRDefault="00D80D4A">
            <w:pPr>
              <w:widowControl w:val="0"/>
              <w:jc w:val="both"/>
              <w:rPr>
                <w:rFonts w:ascii="Times New Roman" w:hAnsi="Times New Roman" w:cs="Times New Roman"/>
                <w:sz w:val="24"/>
              </w:rPr>
            </w:pPr>
            <w:r w:rsidRPr="00067A9A">
              <w:rPr>
                <w:rFonts w:ascii="Times New Roman" w:hAnsi="Times New Roman" w:cs="Times New Roman"/>
                <w:sz w:val="24"/>
              </w:rPr>
              <w:t>Наименование компетенции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847C3" w:rsidRPr="00067A9A" w:rsidRDefault="00D80D4A">
            <w:pPr>
              <w:widowControl w:val="0"/>
              <w:jc w:val="both"/>
              <w:rPr>
                <w:rFonts w:ascii="Times New Roman" w:hAnsi="Times New Roman" w:cs="Times New Roman"/>
                <w:sz w:val="24"/>
              </w:rPr>
            </w:pPr>
            <w:r w:rsidRPr="00067A9A">
              <w:rPr>
                <w:rFonts w:ascii="Times New Roman" w:hAnsi="Times New Roman" w:cs="Times New Roman"/>
                <w:sz w:val="24"/>
              </w:rPr>
              <w:t>Наименование  индикаторов достижения компетенции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2847C3" w:rsidRPr="00067A9A" w:rsidRDefault="00D80D4A">
            <w:pPr>
              <w:widowControl w:val="0"/>
              <w:jc w:val="both"/>
              <w:rPr>
                <w:rFonts w:ascii="Times New Roman" w:hAnsi="Times New Roman" w:cs="Times New Roman"/>
                <w:sz w:val="24"/>
              </w:rPr>
            </w:pPr>
            <w:r w:rsidRPr="00067A9A">
              <w:rPr>
                <w:rFonts w:ascii="Times New Roman" w:hAnsi="Times New Roman" w:cs="Times New Roman"/>
                <w:sz w:val="24"/>
              </w:rPr>
              <w:t>Результаты обучения</w:t>
            </w:r>
          </w:p>
          <w:p w:rsidR="002847C3" w:rsidRPr="00067A9A" w:rsidRDefault="00D80D4A">
            <w:pPr>
              <w:widowControl w:val="0"/>
              <w:jc w:val="both"/>
              <w:rPr>
                <w:rFonts w:ascii="Times New Roman" w:hAnsi="Times New Roman" w:cs="Times New Roman"/>
                <w:sz w:val="24"/>
              </w:rPr>
            </w:pPr>
            <w:r w:rsidRPr="00067A9A">
              <w:rPr>
                <w:rFonts w:ascii="Times New Roman" w:hAnsi="Times New Roman" w:cs="Times New Roman"/>
                <w:sz w:val="24"/>
              </w:rPr>
              <w:t>(умения и знания), соотнесенные с индикаторами достижения компетенции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2847C3" w:rsidRPr="00067A9A" w:rsidRDefault="00D80D4A">
            <w:pPr>
              <w:widowControl w:val="0"/>
              <w:jc w:val="both"/>
              <w:rPr>
                <w:rFonts w:ascii="Times New Roman" w:hAnsi="Times New Roman" w:cs="Times New Roman"/>
                <w:sz w:val="24"/>
              </w:rPr>
            </w:pPr>
            <w:r w:rsidRPr="00067A9A">
              <w:rPr>
                <w:rFonts w:ascii="Times New Roman" w:hAnsi="Times New Roman" w:cs="Times New Roman"/>
                <w:sz w:val="24"/>
              </w:rPr>
              <w:t>Типовые контрольные задания</w:t>
            </w:r>
          </w:p>
        </w:tc>
      </w:tr>
      <w:tr w:rsidR="00D80D4A" w:rsidRPr="00067A9A" w:rsidTr="00D80D4A">
        <w:tc>
          <w:tcPr>
            <w:tcW w:w="10632" w:type="dxa"/>
            <w:gridSpan w:val="4"/>
            <w:tcBorders>
              <w:top w:val="single" w:sz="4" w:space="0" w:color="000000"/>
              <w:left w:val="single" w:sz="4" w:space="0" w:color="000000"/>
              <w:bottom w:val="single" w:sz="4" w:space="0" w:color="000000"/>
              <w:right w:val="single" w:sz="4" w:space="0" w:color="000000"/>
            </w:tcBorders>
            <w:shd w:val="clear" w:color="auto" w:fill="auto"/>
          </w:tcPr>
          <w:p w:rsidR="00D80D4A" w:rsidRPr="00067A9A" w:rsidRDefault="00D80D4A">
            <w:pPr>
              <w:widowControl w:val="0"/>
              <w:jc w:val="center"/>
              <w:rPr>
                <w:rFonts w:ascii="Times New Roman" w:hAnsi="Times New Roman" w:cs="Times New Roman"/>
                <w:b/>
                <w:sz w:val="24"/>
              </w:rPr>
            </w:pPr>
            <w:r w:rsidRPr="00067A9A">
              <w:rPr>
                <w:rFonts w:ascii="Times New Roman" w:hAnsi="Times New Roman" w:cs="Times New Roman"/>
                <w:b/>
                <w:sz w:val="24"/>
              </w:rPr>
              <w:t>«Финансовый менеджмент»</w:t>
            </w:r>
          </w:p>
        </w:tc>
      </w:tr>
      <w:tr w:rsidR="001A1967" w:rsidRPr="00067A9A" w:rsidTr="00067A9A">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both"/>
              <w:rPr>
                <w:rFonts w:ascii="Times New Roman" w:hAnsi="Times New Roman" w:cs="Times New Roman"/>
                <w:sz w:val="24"/>
              </w:rPr>
            </w:pPr>
            <w:r w:rsidRPr="00067A9A">
              <w:rPr>
                <w:rFonts w:ascii="Times New Roman" w:eastAsia="Calibri" w:hAnsi="Times New Roman" w:cs="Times New Roman"/>
                <w:sz w:val="24"/>
                <w:lang w:eastAsia="en-US"/>
              </w:rPr>
              <w:t>Способность оценивать тенденции и закономерности развития внешней и внутренней экономической среды, ее влияние на результаты хозяйственно</w:t>
            </w:r>
            <w:r w:rsidRPr="00067A9A">
              <w:rPr>
                <w:rFonts w:ascii="Times New Roman" w:eastAsia="Calibri" w:hAnsi="Times New Roman" w:cs="Times New Roman"/>
                <w:sz w:val="24"/>
                <w:lang w:eastAsia="en-US"/>
              </w:rPr>
              <w:lastRenderedPageBreak/>
              <w:t>й деятельности организации в текущей и долгосрочной перспективе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suppressAutoHyphens w:val="0"/>
              <w:spacing w:after="160" w:line="259" w:lineRule="auto"/>
              <w:rPr>
                <w:rFonts w:ascii="Times New Roman" w:eastAsia="Calibri" w:hAnsi="Times New Roman" w:cs="Times New Roman"/>
                <w:sz w:val="24"/>
                <w:lang w:eastAsia="en-US"/>
              </w:rPr>
            </w:pPr>
            <w:r w:rsidRPr="00067A9A">
              <w:rPr>
                <w:rFonts w:ascii="Times New Roman" w:eastAsia="Calibri" w:hAnsi="Times New Roman" w:cs="Times New Roman"/>
                <w:sz w:val="24"/>
                <w:lang w:eastAsia="en-US"/>
              </w:rPr>
              <w:lastRenderedPageBreak/>
              <w:t xml:space="preserve">1.  Проводит необходимые для решения финансовых задач организации исследования внешней и внутренней среды с использованием </w:t>
            </w:r>
            <w:r w:rsidRPr="00067A9A">
              <w:rPr>
                <w:rFonts w:ascii="Times New Roman" w:eastAsia="Calibri" w:hAnsi="Times New Roman" w:cs="Times New Roman"/>
                <w:sz w:val="24"/>
                <w:lang w:eastAsia="en-US"/>
              </w:rPr>
              <w:lastRenderedPageBreak/>
              <w:t>современных информационных технологий.</w:t>
            </w:r>
          </w:p>
          <w:p w:rsidR="001A1967" w:rsidRPr="00067A9A" w:rsidRDefault="001A1967" w:rsidP="001A1967">
            <w:pPr>
              <w:widowControl w:val="0"/>
              <w:jc w:val="both"/>
              <w:rPr>
                <w:rFonts w:ascii="Times New Roman" w:hAnsi="Times New Roman"/>
                <w:sz w:val="24"/>
              </w:rPr>
            </w:pPr>
            <w:r w:rsidRPr="00067A9A">
              <w:rPr>
                <w:rFonts w:ascii="Times New Roman" w:eastAsia="Calibri" w:hAnsi="Times New Roman" w:cs="Times New Roman"/>
                <w:sz w:val="24"/>
                <w:lang w:eastAsia="en-US"/>
              </w:rPr>
              <w:t>2. Оценивает и прогнозирует закономерности развития внешней и внутренней среды бизнеса.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lastRenderedPageBreak/>
              <w:t xml:space="preserve">Знать: </w:t>
            </w:r>
            <w:r w:rsidRPr="00067A9A">
              <w:rPr>
                <w:rFonts w:ascii="Times New Roman" w:eastAsia="Arial Unicode MS" w:hAnsi="Times New Roman" w:cs="Times New Roman"/>
                <w:color w:val="000000"/>
                <w:sz w:val="24"/>
                <w:u w:color="000000"/>
              </w:rPr>
              <w:t>современные информационные технологии исследования внутренней и внешней среды организации.</w:t>
            </w:r>
          </w:p>
          <w:p w:rsidR="001A1967" w:rsidRPr="00067A9A" w:rsidRDefault="001A1967" w:rsidP="001A1967">
            <w:pPr>
              <w:widowControl w:val="0"/>
              <w:ind w:left="33"/>
              <w:jc w:val="both"/>
              <w:rPr>
                <w:rFonts w:ascii="Times New Roman" w:eastAsia="Arial Unicode MS" w:hAnsi="Times New Roman" w:cs="Times New Roman"/>
                <w:b/>
                <w:color w:val="000000"/>
                <w:sz w:val="24"/>
                <w:u w:color="000000"/>
              </w:rPr>
            </w:pP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 xml:space="preserve">Уметь: </w:t>
            </w:r>
            <w:r w:rsidRPr="00067A9A">
              <w:rPr>
                <w:rFonts w:ascii="Times New Roman" w:eastAsia="Arial Unicode MS" w:hAnsi="Times New Roman" w:cs="Times New Roman"/>
                <w:color w:val="000000"/>
                <w:sz w:val="24"/>
                <w:u w:color="000000"/>
              </w:rPr>
              <w:t>применять современные информационные технологии в процессе исследования внутренней и внешней среды организации.</w:t>
            </w:r>
          </w:p>
          <w:p w:rsidR="001A1967" w:rsidRPr="00067A9A" w:rsidRDefault="001A1967" w:rsidP="001A1967">
            <w:pPr>
              <w:widowControl w:val="0"/>
              <w:jc w:val="both"/>
              <w:rPr>
                <w:rFonts w:ascii="Times New Roman" w:eastAsia="Arial Unicode MS" w:hAnsi="Times New Roman" w:cs="Times New Roman"/>
                <w:b/>
                <w:color w:val="000000"/>
                <w:sz w:val="24"/>
                <w:u w:color="000000"/>
              </w:rPr>
            </w:pPr>
          </w:p>
          <w:p w:rsidR="001A1967" w:rsidRDefault="001A1967" w:rsidP="001A1967">
            <w:pPr>
              <w:widowControl w:val="0"/>
              <w:jc w:val="both"/>
              <w:rPr>
                <w:rFonts w:ascii="Times New Roman" w:eastAsia="Arial Unicode MS" w:hAnsi="Times New Roman" w:cs="Times New Roman"/>
                <w:b/>
                <w:color w:val="000000"/>
                <w:sz w:val="24"/>
                <w:u w:color="000000"/>
              </w:rPr>
            </w:pPr>
          </w:p>
          <w:p w:rsidR="00881296" w:rsidRDefault="00881296" w:rsidP="001A1967">
            <w:pPr>
              <w:widowControl w:val="0"/>
              <w:jc w:val="both"/>
              <w:rPr>
                <w:rFonts w:ascii="Times New Roman" w:eastAsia="Arial Unicode MS" w:hAnsi="Times New Roman" w:cs="Times New Roman"/>
                <w:b/>
                <w:color w:val="000000"/>
                <w:sz w:val="24"/>
                <w:u w:color="000000"/>
              </w:rPr>
            </w:pPr>
          </w:p>
          <w:p w:rsidR="00881296" w:rsidRPr="00067A9A" w:rsidRDefault="00881296" w:rsidP="001A1967">
            <w:pPr>
              <w:widowControl w:val="0"/>
              <w:jc w:val="both"/>
              <w:rPr>
                <w:rFonts w:ascii="Times New Roman" w:eastAsia="Arial Unicode MS" w:hAnsi="Times New Roman" w:cs="Times New Roman"/>
                <w:b/>
                <w:color w:val="000000"/>
                <w:sz w:val="24"/>
                <w:u w:color="000000"/>
              </w:rPr>
            </w:pPr>
          </w:p>
          <w:p w:rsidR="001A1967" w:rsidRPr="00067A9A" w:rsidRDefault="001A1967" w:rsidP="001A1967">
            <w:pPr>
              <w:widowControl w:val="0"/>
              <w:jc w:val="both"/>
              <w:rPr>
                <w:rFonts w:ascii="Times New Roman" w:eastAsia="Arial Unicode MS" w:hAnsi="Times New Roman" w:cs="Times New Roman"/>
                <w:b/>
                <w:color w:val="000000"/>
                <w:sz w:val="24"/>
                <w:u w:color="000000"/>
              </w:rPr>
            </w:pPr>
            <w:r w:rsidRPr="00067A9A">
              <w:rPr>
                <w:rFonts w:ascii="Times New Roman" w:eastAsia="Arial Unicode MS" w:hAnsi="Times New Roman" w:cs="Times New Roman"/>
                <w:b/>
                <w:color w:val="000000"/>
                <w:sz w:val="24"/>
                <w:u w:color="000000"/>
              </w:rPr>
              <w:t xml:space="preserve">Знать: </w:t>
            </w:r>
            <w:r w:rsidRPr="00067A9A">
              <w:rPr>
                <w:rFonts w:ascii="Times New Roman" w:eastAsia="Arial Unicode MS" w:hAnsi="Times New Roman" w:cs="Times New Roman"/>
                <w:bCs/>
                <w:color w:val="000000"/>
                <w:sz w:val="24"/>
                <w:u w:color="000000"/>
              </w:rPr>
              <w:t>методы исследования и оценки внешней и внутренней среды бизнеса.</w:t>
            </w:r>
          </w:p>
          <w:p w:rsidR="001A1967" w:rsidRPr="00067A9A" w:rsidRDefault="001A1967" w:rsidP="001A1967">
            <w:pPr>
              <w:widowControl w:val="0"/>
              <w:ind w:left="33"/>
              <w:jc w:val="both"/>
              <w:rPr>
                <w:rFonts w:ascii="Times New Roman" w:eastAsia="Arial Unicode MS" w:hAnsi="Times New Roman" w:cs="Times New Roman"/>
                <w:b/>
                <w:color w:val="000000"/>
                <w:sz w:val="24"/>
                <w:u w:color="000000"/>
              </w:rPr>
            </w:pPr>
          </w:p>
          <w:p w:rsidR="001A1967" w:rsidRPr="00067A9A" w:rsidRDefault="001A1967" w:rsidP="001A1967">
            <w:pPr>
              <w:widowControl w:val="0"/>
              <w:jc w:val="both"/>
              <w:rPr>
                <w:rFonts w:ascii="Times New Roman" w:hAnsi="Times New Roman" w:cs="Times New Roman"/>
                <w:b/>
                <w:sz w:val="24"/>
                <w:highlight w:val="green"/>
              </w:rPr>
            </w:pPr>
            <w:r w:rsidRPr="00067A9A">
              <w:rPr>
                <w:rFonts w:ascii="Times New Roman" w:eastAsia="Arial Unicode MS" w:hAnsi="Times New Roman" w:cs="Times New Roman"/>
                <w:b/>
                <w:color w:val="000000"/>
                <w:sz w:val="24"/>
                <w:u w:color="000000"/>
              </w:rPr>
              <w:t xml:space="preserve">Уметь: </w:t>
            </w:r>
            <w:r w:rsidRPr="00067A9A">
              <w:rPr>
                <w:rFonts w:ascii="Times New Roman" w:eastAsia="Arial Unicode MS" w:hAnsi="Times New Roman" w:cs="Times New Roman"/>
                <w:color w:val="000000"/>
                <w:sz w:val="24"/>
                <w:u w:color="000000"/>
              </w:rPr>
              <w:t>применять методы исследования оценки для анализа внутренней и внешней среды бизнеса.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lastRenderedPageBreak/>
              <w:t>Задание 1</w:t>
            </w:r>
          </w:p>
          <w:p w:rsidR="001A1967" w:rsidRPr="00067A9A" w:rsidRDefault="001A1967" w:rsidP="001A1967">
            <w:pPr>
              <w:widowControl w:val="0"/>
              <w:jc w:val="both"/>
              <w:rPr>
                <w:rFonts w:ascii="Times New Roman" w:hAnsi="Times New Roman" w:cs="Times New Roman"/>
                <w:bCs/>
                <w:sz w:val="24"/>
              </w:rPr>
            </w:pPr>
            <w:r w:rsidRPr="00067A9A">
              <w:rPr>
                <w:rFonts w:ascii="Times New Roman" w:hAnsi="Times New Roman" w:cs="Times New Roman"/>
                <w:bCs/>
                <w:sz w:val="24"/>
              </w:rPr>
              <w:t>Вы запускаете новый продукт. Проведите анализ рынка и целевой аудитории. Составьте портрет потребителя вашего продукта. Представьте аналитические результаты в виде графиков/ диаграмм/ инфографики.</w:t>
            </w:r>
          </w:p>
          <w:p w:rsidR="001A1967" w:rsidRPr="00067A9A" w:rsidRDefault="001A1967" w:rsidP="001A1967">
            <w:pPr>
              <w:widowControl w:val="0"/>
              <w:jc w:val="both"/>
              <w:rPr>
                <w:rFonts w:ascii="Times New Roman" w:hAnsi="Times New Roman" w:cs="Times New Roman"/>
                <w:b/>
                <w:sz w:val="24"/>
                <w:highlight w:val="green"/>
              </w:rPr>
            </w:pPr>
          </w:p>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t>Задание 2</w:t>
            </w:r>
          </w:p>
          <w:p w:rsidR="001A1967" w:rsidRPr="00067A9A" w:rsidRDefault="001A1967" w:rsidP="001A1967">
            <w:pPr>
              <w:widowControl w:val="0"/>
              <w:jc w:val="both"/>
              <w:rPr>
                <w:rFonts w:ascii="Times New Roman" w:hAnsi="Times New Roman" w:cs="Times New Roman"/>
                <w:sz w:val="24"/>
              </w:rPr>
            </w:pPr>
            <w:r w:rsidRPr="00067A9A">
              <w:rPr>
                <w:rFonts w:ascii="Times New Roman" w:hAnsi="Times New Roman" w:cs="Times New Roman"/>
                <w:sz w:val="24"/>
              </w:rPr>
              <w:t>Сформируйте команду для питч-</w:t>
            </w:r>
            <w:r w:rsidRPr="00067A9A">
              <w:rPr>
                <w:rFonts w:ascii="Times New Roman" w:hAnsi="Times New Roman" w:cs="Times New Roman"/>
                <w:sz w:val="24"/>
              </w:rPr>
              <w:lastRenderedPageBreak/>
              <w:t xml:space="preserve">презентации. Определите роли каждого участника в ней и дайте им характеристику. Каждый участник в процессе подготовки питч-презентации выполняет функции, соответствующие его роли. Продемонстрируйте питч-презентацию и сделайте краткий отчет в формате </w:t>
            </w:r>
            <w:r w:rsidRPr="00067A9A">
              <w:rPr>
                <w:rFonts w:ascii="Times New Roman" w:hAnsi="Times New Roman" w:cs="Times New Roman"/>
                <w:sz w:val="24"/>
                <w:lang w:val="en-US"/>
              </w:rPr>
              <w:t>Word</w:t>
            </w:r>
            <w:r w:rsidRPr="00067A9A">
              <w:rPr>
                <w:rFonts w:ascii="Times New Roman" w:hAnsi="Times New Roman" w:cs="Times New Roman"/>
                <w:sz w:val="24"/>
              </w:rPr>
              <w:t>, описывающий процесс коммуникации в команде, его достоинства и недостатки, возможные конфликты и способы их преодоления.</w:t>
            </w:r>
          </w:p>
          <w:p w:rsidR="00881296" w:rsidRPr="00067A9A" w:rsidRDefault="00881296" w:rsidP="001A1967">
            <w:pPr>
              <w:pStyle w:val="ConsPlusNormal"/>
              <w:ind w:firstLine="0"/>
              <w:jc w:val="both"/>
              <w:rPr>
                <w:rFonts w:ascii="Times New Roman" w:hAnsi="Times New Roman" w:cs="Times New Roman"/>
                <w:b/>
                <w:sz w:val="24"/>
                <w:szCs w:val="24"/>
                <w:highlight w:val="green"/>
              </w:rPr>
            </w:pPr>
          </w:p>
        </w:tc>
      </w:tr>
      <w:tr w:rsidR="001A1967" w:rsidRPr="00067A9A" w:rsidTr="00D80D4A">
        <w:tc>
          <w:tcPr>
            <w:tcW w:w="10632" w:type="dxa"/>
            <w:gridSpan w:val="4"/>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center"/>
              <w:rPr>
                <w:rFonts w:ascii="Times New Roman" w:hAnsi="Times New Roman" w:cs="Times New Roman"/>
                <w:b/>
                <w:sz w:val="24"/>
              </w:rPr>
            </w:pPr>
            <w:r w:rsidRPr="00067A9A">
              <w:rPr>
                <w:rFonts w:ascii="Times New Roman" w:eastAsia="Calibri" w:hAnsi="Times New Roman" w:cs="Times New Roman"/>
                <w:b/>
                <w:sz w:val="24"/>
                <w:lang w:eastAsia="en-US"/>
              </w:rPr>
              <w:lastRenderedPageBreak/>
              <w:t>«Менеджмент и управление бизнесом»</w:t>
            </w:r>
          </w:p>
        </w:tc>
      </w:tr>
      <w:tr w:rsidR="001A1967" w:rsidRPr="00067A9A" w:rsidTr="00067A9A">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both"/>
              <w:rPr>
                <w:rFonts w:ascii="Times New Roman" w:hAnsi="Times New Roman" w:cs="Times New Roman"/>
                <w:sz w:val="24"/>
              </w:rPr>
            </w:pPr>
            <w:r w:rsidRPr="00067A9A">
              <w:rPr>
                <w:rFonts w:ascii="Times New Roman" w:eastAsia="Calibri" w:hAnsi="Times New Roman" w:cs="Times New Roman"/>
                <w:sz w:val="24"/>
                <w:lang w:eastAsia="en-US"/>
              </w:rPr>
              <w:t>Способность планировать, организовывать и контролировать командную работу, вести деловые переговоры и реагировать на изменения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numPr>
                <w:ilvl w:val="0"/>
                <w:numId w:val="19"/>
              </w:numPr>
              <w:suppressAutoHyphens w:val="0"/>
              <w:spacing w:after="160" w:line="259" w:lineRule="auto"/>
              <w:ind w:left="47" w:firstLine="89"/>
              <w:contextualSpacing/>
              <w:jc w:val="both"/>
              <w:rPr>
                <w:rFonts w:ascii="Times New Roman" w:eastAsia="Calibri" w:hAnsi="Times New Roman" w:cs="Times New Roman"/>
                <w:sz w:val="24"/>
                <w:lang w:eastAsia="en-US"/>
              </w:rPr>
            </w:pPr>
            <w:r w:rsidRPr="00067A9A">
              <w:rPr>
                <w:rFonts w:ascii="Times New Roman" w:eastAsia="Calibri" w:hAnsi="Times New Roman" w:cs="Times New Roman"/>
                <w:sz w:val="24"/>
                <w:lang w:eastAsia="en-US"/>
              </w:rPr>
              <w:t>Демонстрирует владение методами планирования, организации и контроля командной работы.</w:t>
            </w:r>
          </w:p>
          <w:p w:rsidR="001A1967" w:rsidRPr="00067A9A" w:rsidRDefault="001A1967" w:rsidP="001A1967">
            <w:pPr>
              <w:widowControl w:val="0"/>
              <w:jc w:val="both"/>
              <w:rPr>
                <w:rFonts w:ascii="Times New Roman" w:hAnsi="Times New Roman"/>
                <w:sz w:val="24"/>
              </w:rPr>
            </w:pPr>
            <w:r w:rsidRPr="00067A9A">
              <w:rPr>
                <w:rFonts w:ascii="Times New Roman" w:eastAsia="Calibri" w:hAnsi="Times New Roman" w:cs="Times New Roman"/>
                <w:sz w:val="24"/>
                <w:lang w:eastAsia="en-US"/>
              </w:rPr>
              <w:t>2. Применяет современные отечественные и зарубежные переговорные технологии в ходе деловых коммуникаций.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Знать:</w:t>
            </w:r>
            <w:r w:rsidRPr="00067A9A">
              <w:rPr>
                <w:rFonts w:ascii="Times New Roman" w:eastAsia="Arial Unicode MS" w:hAnsi="Times New Roman" w:cs="Times New Roman"/>
                <w:color w:val="000000"/>
                <w:sz w:val="24"/>
                <w:u w:color="000000"/>
              </w:rPr>
              <w:t xml:space="preserve"> методы планирования, организации и контроля командной работы.</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Уметь:</w:t>
            </w:r>
            <w:r w:rsidRPr="00067A9A">
              <w:rPr>
                <w:rFonts w:ascii="Times New Roman" w:eastAsia="Arial Unicode MS" w:hAnsi="Times New Roman" w:cs="Times New Roman"/>
                <w:color w:val="000000"/>
                <w:sz w:val="24"/>
                <w:u w:color="000000"/>
              </w:rPr>
              <w:t xml:space="preserve"> демонстрировать владение методами планирования, организации и контроля командной работы.</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p>
          <w:p w:rsidR="001A1967" w:rsidRPr="00067A9A" w:rsidRDefault="001A1967" w:rsidP="001A1967">
            <w:pPr>
              <w:widowControl w:val="0"/>
              <w:jc w:val="both"/>
              <w:rPr>
                <w:rFonts w:ascii="Times New Roman" w:eastAsia="Arial Unicode MS" w:hAnsi="Times New Roman" w:cs="Times New Roman"/>
                <w:color w:val="000000"/>
                <w:sz w:val="24"/>
                <w:u w:color="000000"/>
              </w:rPr>
            </w:pP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Знать:</w:t>
            </w:r>
            <w:r w:rsidRPr="00067A9A">
              <w:rPr>
                <w:rFonts w:ascii="Times New Roman" w:eastAsia="Arial Unicode MS" w:hAnsi="Times New Roman" w:cs="Times New Roman"/>
                <w:color w:val="000000"/>
                <w:sz w:val="24"/>
                <w:u w:color="000000"/>
              </w:rPr>
              <w:t xml:space="preserve"> современные отечественные и зарубежные переговорные технологии в ходе деловых коммуникаций.</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Уметь:</w:t>
            </w:r>
            <w:r w:rsidRPr="00067A9A">
              <w:rPr>
                <w:rFonts w:ascii="Times New Roman" w:eastAsia="Arial Unicode MS" w:hAnsi="Times New Roman" w:cs="Times New Roman"/>
                <w:color w:val="000000"/>
                <w:sz w:val="24"/>
                <w:u w:color="000000"/>
              </w:rPr>
              <w:t xml:space="preserve"> использовать современные отечественные и зарубежные переговорные технологии в ходе деловых коммуникаций.</w:t>
            </w:r>
          </w:p>
          <w:p w:rsidR="001A1967" w:rsidRPr="00067A9A" w:rsidRDefault="001A1967" w:rsidP="001A1967">
            <w:pPr>
              <w:widowControl w:val="0"/>
              <w:ind w:left="33"/>
              <w:jc w:val="both"/>
              <w:rPr>
                <w:rFonts w:ascii="Times New Roman" w:eastAsia="Arial Unicode MS" w:hAnsi="Times New Roman" w:cs="Times New Roman"/>
                <w:b/>
                <w:color w:val="000000"/>
                <w:sz w:val="24"/>
                <w:u w:color="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t>Задание 1</w:t>
            </w:r>
          </w:p>
          <w:p w:rsidR="001A1967" w:rsidRPr="00067A9A" w:rsidRDefault="001A1967" w:rsidP="001A1967">
            <w:pPr>
              <w:widowControl w:val="0"/>
              <w:jc w:val="both"/>
              <w:rPr>
                <w:rFonts w:ascii="Times New Roman" w:hAnsi="Times New Roman" w:cs="Times New Roman"/>
                <w:bCs/>
                <w:sz w:val="24"/>
              </w:rPr>
            </w:pPr>
            <w:r w:rsidRPr="00067A9A">
              <w:rPr>
                <w:rFonts w:ascii="Times New Roman" w:hAnsi="Times New Roman" w:cs="Times New Roman"/>
                <w:bCs/>
                <w:sz w:val="24"/>
              </w:rPr>
              <w:t>Вы запускаете новый продукт. Проведите анализ рынка и целевой аудитории. Составьте портрет потребителя вашего продукта. Представьте аналитические результаты в виде графиков/ диаграмм/ инфографики.</w:t>
            </w:r>
          </w:p>
          <w:p w:rsidR="001A1967" w:rsidRPr="00067A9A" w:rsidRDefault="001A1967" w:rsidP="001A1967">
            <w:pPr>
              <w:widowControl w:val="0"/>
              <w:jc w:val="both"/>
              <w:rPr>
                <w:rFonts w:ascii="Times New Roman" w:hAnsi="Times New Roman" w:cs="Times New Roman"/>
                <w:bCs/>
                <w:sz w:val="24"/>
              </w:rPr>
            </w:pPr>
          </w:p>
          <w:p w:rsidR="001A1967" w:rsidRPr="00067A9A" w:rsidRDefault="001A1967" w:rsidP="001A1967">
            <w:pPr>
              <w:widowControl w:val="0"/>
              <w:jc w:val="center"/>
              <w:rPr>
                <w:rFonts w:ascii="Times New Roman" w:hAnsi="Times New Roman" w:cs="Times New Roman"/>
                <w:b/>
                <w:bCs/>
                <w:sz w:val="24"/>
              </w:rPr>
            </w:pPr>
            <w:r w:rsidRPr="00067A9A">
              <w:rPr>
                <w:rFonts w:ascii="Times New Roman" w:hAnsi="Times New Roman" w:cs="Times New Roman"/>
                <w:b/>
                <w:bCs/>
                <w:sz w:val="24"/>
              </w:rPr>
              <w:t>Задание 2</w:t>
            </w:r>
          </w:p>
          <w:p w:rsidR="001A1967" w:rsidRPr="00067A9A" w:rsidRDefault="001A1967" w:rsidP="001A1967">
            <w:pPr>
              <w:widowControl w:val="0"/>
              <w:jc w:val="both"/>
              <w:rPr>
                <w:rFonts w:ascii="Times New Roman" w:hAnsi="Times New Roman" w:cs="Times New Roman"/>
                <w:bCs/>
                <w:sz w:val="24"/>
              </w:rPr>
            </w:pPr>
            <w:r w:rsidRPr="00067A9A">
              <w:rPr>
                <w:rFonts w:ascii="Times New Roman" w:hAnsi="Times New Roman" w:cs="Times New Roman"/>
                <w:bCs/>
                <w:sz w:val="24"/>
              </w:rPr>
              <w:t xml:space="preserve">Вы запускаете новый продукт. Определите, какие методы вы будете использовать для его продвижения. Почему? </w:t>
            </w:r>
          </w:p>
          <w:p w:rsidR="001A1967" w:rsidRPr="00067A9A" w:rsidRDefault="001A1967" w:rsidP="001A1967">
            <w:pPr>
              <w:widowControl w:val="0"/>
              <w:jc w:val="both"/>
              <w:rPr>
                <w:rFonts w:ascii="Times New Roman" w:hAnsi="Times New Roman" w:cs="Times New Roman"/>
                <w:bCs/>
                <w:sz w:val="24"/>
              </w:rPr>
            </w:pPr>
          </w:p>
          <w:p w:rsidR="001A1967" w:rsidRPr="00067A9A" w:rsidRDefault="001A1967" w:rsidP="001A1967">
            <w:pPr>
              <w:widowControl w:val="0"/>
              <w:jc w:val="both"/>
              <w:rPr>
                <w:rFonts w:ascii="Times New Roman" w:hAnsi="Times New Roman" w:cs="Times New Roman"/>
                <w:b/>
                <w:sz w:val="24"/>
                <w:highlight w:val="green"/>
              </w:rPr>
            </w:pPr>
          </w:p>
          <w:p w:rsidR="001A1967" w:rsidRPr="00067A9A" w:rsidRDefault="001A1967" w:rsidP="001A1967">
            <w:pPr>
              <w:widowControl w:val="0"/>
              <w:jc w:val="both"/>
              <w:rPr>
                <w:rFonts w:ascii="Times New Roman" w:hAnsi="Times New Roman" w:cs="Times New Roman"/>
                <w:b/>
                <w:sz w:val="24"/>
              </w:rPr>
            </w:pPr>
          </w:p>
        </w:tc>
      </w:tr>
      <w:tr w:rsidR="001A1967" w:rsidRPr="00067A9A" w:rsidTr="00D80D4A">
        <w:tc>
          <w:tcPr>
            <w:tcW w:w="10632" w:type="dxa"/>
            <w:gridSpan w:val="4"/>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center"/>
              <w:rPr>
                <w:rFonts w:ascii="Times New Roman" w:hAnsi="Times New Roman" w:cs="Times New Roman"/>
                <w:b/>
                <w:sz w:val="24"/>
              </w:rPr>
            </w:pPr>
            <w:r w:rsidRPr="00067A9A">
              <w:rPr>
                <w:rFonts w:ascii="Times New Roman" w:eastAsia="Calibri" w:hAnsi="Times New Roman" w:cs="Times New Roman"/>
                <w:b/>
                <w:sz w:val="24"/>
                <w:lang w:eastAsia="en-US"/>
              </w:rPr>
              <w:t>«Управление продуктом»</w:t>
            </w:r>
          </w:p>
        </w:tc>
      </w:tr>
      <w:tr w:rsidR="001A1967" w:rsidRPr="00067A9A" w:rsidTr="00067A9A">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both"/>
              <w:rPr>
                <w:rFonts w:ascii="Times New Roman" w:hAnsi="Times New Roman" w:cs="Times New Roman"/>
                <w:sz w:val="24"/>
              </w:rPr>
            </w:pPr>
            <w:r w:rsidRPr="00067A9A">
              <w:rPr>
                <w:rFonts w:ascii="Times New Roman" w:eastAsia="Calibri" w:hAnsi="Times New Roman" w:cs="Times New Roman"/>
                <w:sz w:val="24"/>
                <w:lang w:eastAsia="en-US"/>
              </w:rPr>
              <w:t>Способность планировать, организовывать и контролировать командную работу, вести деловые переговоры и реагировать на изменения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numPr>
                <w:ilvl w:val="0"/>
                <w:numId w:val="20"/>
              </w:numPr>
              <w:suppressAutoHyphens w:val="0"/>
              <w:spacing w:after="160" w:line="259" w:lineRule="auto"/>
              <w:ind w:left="47" w:firstLine="89"/>
              <w:contextualSpacing/>
              <w:jc w:val="both"/>
              <w:rPr>
                <w:rFonts w:ascii="Times New Roman" w:eastAsia="Calibri" w:hAnsi="Times New Roman" w:cs="Times New Roman"/>
                <w:sz w:val="24"/>
                <w:lang w:eastAsia="en-US"/>
              </w:rPr>
            </w:pPr>
            <w:r w:rsidRPr="00067A9A">
              <w:rPr>
                <w:rFonts w:ascii="Times New Roman" w:eastAsia="Calibri" w:hAnsi="Times New Roman" w:cs="Times New Roman"/>
                <w:sz w:val="24"/>
                <w:lang w:eastAsia="en-US"/>
              </w:rPr>
              <w:t>Демонстрирует владение методами планирования, организации и контроля командной работы.</w:t>
            </w:r>
          </w:p>
          <w:p w:rsidR="001A1967" w:rsidRPr="00067A9A" w:rsidRDefault="001A1967" w:rsidP="001A1967">
            <w:pPr>
              <w:widowControl w:val="0"/>
              <w:jc w:val="both"/>
              <w:rPr>
                <w:rFonts w:ascii="Times New Roman" w:hAnsi="Times New Roman"/>
                <w:sz w:val="24"/>
              </w:rPr>
            </w:pPr>
            <w:r w:rsidRPr="00067A9A">
              <w:rPr>
                <w:rFonts w:ascii="Times New Roman" w:eastAsia="Calibri" w:hAnsi="Times New Roman" w:cs="Times New Roman"/>
                <w:sz w:val="24"/>
                <w:lang w:eastAsia="en-US"/>
              </w:rPr>
              <w:t xml:space="preserve">2. Применяет современные отечественные и зарубежные переговорные технологии в ходе деловых </w:t>
            </w:r>
            <w:r w:rsidRPr="00067A9A">
              <w:rPr>
                <w:rFonts w:ascii="Times New Roman" w:eastAsia="Calibri" w:hAnsi="Times New Roman" w:cs="Times New Roman"/>
                <w:sz w:val="24"/>
                <w:lang w:eastAsia="en-US"/>
              </w:rPr>
              <w:lastRenderedPageBreak/>
              <w:t>коммуникаций.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lastRenderedPageBreak/>
              <w:t>Знать:</w:t>
            </w:r>
            <w:r w:rsidR="00881296">
              <w:rPr>
                <w:rFonts w:ascii="Times New Roman" w:eastAsia="Arial Unicode MS" w:hAnsi="Times New Roman" w:cs="Times New Roman"/>
                <w:color w:val="000000"/>
                <w:sz w:val="24"/>
                <w:u w:color="000000"/>
              </w:rPr>
              <w:t> </w:t>
            </w:r>
            <w:r w:rsidRPr="00067A9A">
              <w:rPr>
                <w:rFonts w:ascii="Times New Roman" w:eastAsia="Arial Unicode MS" w:hAnsi="Times New Roman" w:cs="Times New Roman"/>
                <w:color w:val="000000"/>
                <w:sz w:val="24"/>
                <w:u w:color="000000"/>
              </w:rPr>
              <w:t>методы планирования, организации и контроля командной работы.</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Уметь:</w:t>
            </w:r>
            <w:r w:rsidRPr="00067A9A">
              <w:rPr>
                <w:rFonts w:ascii="Times New Roman" w:eastAsia="Arial Unicode MS" w:hAnsi="Times New Roman" w:cs="Times New Roman"/>
                <w:color w:val="000000"/>
                <w:sz w:val="24"/>
                <w:u w:color="000000"/>
              </w:rPr>
              <w:t xml:space="preserve"> демонстрировать владение методами планирования, организации и контроля командной работы.</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p>
          <w:p w:rsidR="001A1967" w:rsidRPr="00067A9A" w:rsidRDefault="001A1967" w:rsidP="001A1967">
            <w:pPr>
              <w:widowControl w:val="0"/>
              <w:jc w:val="both"/>
              <w:rPr>
                <w:rFonts w:ascii="Times New Roman" w:eastAsia="Arial Unicode MS" w:hAnsi="Times New Roman" w:cs="Times New Roman"/>
                <w:color w:val="000000"/>
                <w:sz w:val="24"/>
                <w:u w:color="000000"/>
              </w:rPr>
            </w:pP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Знать:</w:t>
            </w:r>
            <w:r w:rsidR="00881296">
              <w:rPr>
                <w:rFonts w:ascii="Times New Roman" w:eastAsia="Arial Unicode MS" w:hAnsi="Times New Roman" w:cs="Times New Roman"/>
                <w:color w:val="000000"/>
                <w:sz w:val="24"/>
                <w:u w:color="000000"/>
              </w:rPr>
              <w:t> </w:t>
            </w:r>
            <w:r w:rsidRPr="00067A9A">
              <w:rPr>
                <w:rFonts w:ascii="Times New Roman" w:eastAsia="Arial Unicode MS" w:hAnsi="Times New Roman" w:cs="Times New Roman"/>
                <w:color w:val="000000"/>
                <w:sz w:val="24"/>
                <w:u w:color="000000"/>
              </w:rPr>
              <w:t>современные отечественные и зарубежные переговорные технологии в ходе деловых коммуникаций.</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Уметь:</w:t>
            </w:r>
            <w:r w:rsidR="00881296">
              <w:rPr>
                <w:rFonts w:ascii="Times New Roman" w:eastAsia="Arial Unicode MS" w:hAnsi="Times New Roman" w:cs="Times New Roman"/>
                <w:color w:val="000000"/>
                <w:sz w:val="24"/>
                <w:u w:color="000000"/>
              </w:rPr>
              <w:t> </w:t>
            </w:r>
            <w:r w:rsidRPr="00067A9A">
              <w:rPr>
                <w:rFonts w:ascii="Times New Roman" w:eastAsia="Arial Unicode MS" w:hAnsi="Times New Roman" w:cs="Times New Roman"/>
                <w:color w:val="000000"/>
                <w:sz w:val="24"/>
                <w:u w:color="000000"/>
              </w:rPr>
              <w:t xml:space="preserve">использовать современные отечественные и зарубежные переговорные </w:t>
            </w:r>
            <w:r w:rsidRPr="00067A9A">
              <w:rPr>
                <w:rFonts w:ascii="Times New Roman" w:eastAsia="Arial Unicode MS" w:hAnsi="Times New Roman" w:cs="Times New Roman"/>
                <w:color w:val="000000"/>
                <w:sz w:val="24"/>
                <w:u w:color="000000"/>
              </w:rPr>
              <w:lastRenderedPageBreak/>
              <w:t>технологии в ходе деловых коммуникаций.</w:t>
            </w:r>
          </w:p>
          <w:p w:rsidR="001A1967" w:rsidRPr="00067A9A" w:rsidRDefault="001A1967" w:rsidP="001A1967">
            <w:pPr>
              <w:widowControl w:val="0"/>
              <w:ind w:left="33"/>
              <w:jc w:val="both"/>
              <w:rPr>
                <w:rFonts w:ascii="Times New Roman" w:eastAsia="Arial Unicode MS" w:hAnsi="Times New Roman" w:cs="Times New Roman"/>
                <w:b/>
                <w:color w:val="000000"/>
                <w:sz w:val="24"/>
                <w:u w:color="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both"/>
              <w:rPr>
                <w:rFonts w:ascii="Times New Roman" w:hAnsi="Times New Roman" w:cs="Times New Roman"/>
                <w:b/>
                <w:sz w:val="24"/>
                <w:highlight w:val="green"/>
              </w:rPr>
            </w:pPr>
          </w:p>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t>Задание1</w:t>
            </w:r>
          </w:p>
          <w:p w:rsidR="001A1967" w:rsidRPr="00067A9A" w:rsidRDefault="001A1967" w:rsidP="001A1967">
            <w:pPr>
              <w:widowControl w:val="0"/>
              <w:jc w:val="both"/>
              <w:rPr>
                <w:rFonts w:ascii="Times New Roman" w:hAnsi="Times New Roman" w:cs="Times New Roman"/>
                <w:sz w:val="24"/>
              </w:rPr>
            </w:pPr>
            <w:r w:rsidRPr="00067A9A">
              <w:rPr>
                <w:rFonts w:ascii="Times New Roman" w:hAnsi="Times New Roman" w:cs="Times New Roman"/>
                <w:sz w:val="24"/>
              </w:rPr>
              <w:t xml:space="preserve">Сформируйте команду для питч-презентации. Определите роли каждого участника в ней и дайте им характеристику. Каждый участник в процессе подготовки питч-презентации выполняет функции, соответствующие его роли. Продемонстрируйте питч-презентацию и сделайте краткий отчет в формате </w:t>
            </w:r>
            <w:r w:rsidRPr="00067A9A">
              <w:rPr>
                <w:rFonts w:ascii="Times New Roman" w:hAnsi="Times New Roman" w:cs="Times New Roman"/>
                <w:sz w:val="24"/>
                <w:lang w:val="en-US"/>
              </w:rPr>
              <w:t>Word</w:t>
            </w:r>
            <w:r w:rsidRPr="00067A9A">
              <w:rPr>
                <w:rFonts w:ascii="Times New Roman" w:hAnsi="Times New Roman" w:cs="Times New Roman"/>
                <w:sz w:val="24"/>
              </w:rPr>
              <w:t xml:space="preserve">, описывающий процесс коммуникации в команде, его достоинства и недостатки, возможные конфликты и способы </w:t>
            </w:r>
            <w:r w:rsidRPr="00067A9A">
              <w:rPr>
                <w:rFonts w:ascii="Times New Roman" w:hAnsi="Times New Roman" w:cs="Times New Roman"/>
                <w:sz w:val="24"/>
              </w:rPr>
              <w:lastRenderedPageBreak/>
              <w:t>их преодоления.</w:t>
            </w:r>
          </w:p>
          <w:p w:rsidR="001A1967" w:rsidRPr="00067A9A" w:rsidRDefault="001A1967" w:rsidP="001A1967">
            <w:pPr>
              <w:widowControl w:val="0"/>
              <w:jc w:val="both"/>
              <w:rPr>
                <w:rFonts w:ascii="Times New Roman" w:hAnsi="Times New Roman" w:cs="Times New Roman"/>
                <w:sz w:val="24"/>
              </w:rPr>
            </w:pPr>
          </w:p>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t>Задание 2</w:t>
            </w:r>
          </w:p>
          <w:p w:rsidR="001A1967" w:rsidRPr="00067A9A" w:rsidRDefault="001A1967" w:rsidP="001A1967">
            <w:pPr>
              <w:widowControl w:val="0"/>
              <w:jc w:val="both"/>
              <w:rPr>
                <w:rFonts w:ascii="Times New Roman" w:hAnsi="Times New Roman" w:cs="Times New Roman"/>
                <w:sz w:val="24"/>
              </w:rPr>
            </w:pPr>
            <w:r w:rsidRPr="00067A9A">
              <w:rPr>
                <w:rFonts w:ascii="Times New Roman" w:hAnsi="Times New Roman" w:cs="Times New Roman"/>
                <w:sz w:val="24"/>
              </w:rPr>
              <w:t xml:space="preserve">Выступите с презентацией по теме предпринимательства. </w:t>
            </w:r>
          </w:p>
          <w:p w:rsidR="001A1967" w:rsidRPr="00067A9A" w:rsidRDefault="001A1967" w:rsidP="001A1967">
            <w:pPr>
              <w:widowControl w:val="0"/>
              <w:jc w:val="center"/>
              <w:rPr>
                <w:rFonts w:ascii="Times New Roman" w:hAnsi="Times New Roman" w:cs="Times New Roman"/>
                <w:sz w:val="24"/>
              </w:rPr>
            </w:pPr>
          </w:p>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t>Задание 3</w:t>
            </w:r>
          </w:p>
          <w:p w:rsidR="001A1967" w:rsidRPr="00067A9A" w:rsidRDefault="001A1967" w:rsidP="001A1967">
            <w:pPr>
              <w:widowControl w:val="0"/>
              <w:jc w:val="both"/>
              <w:rPr>
                <w:rFonts w:ascii="Times New Roman" w:hAnsi="Times New Roman" w:cs="Times New Roman"/>
                <w:sz w:val="24"/>
              </w:rPr>
            </w:pPr>
            <w:r w:rsidRPr="00067A9A">
              <w:rPr>
                <w:rFonts w:ascii="Times New Roman" w:hAnsi="Times New Roman" w:cs="Times New Roman"/>
                <w:sz w:val="24"/>
              </w:rPr>
              <w:t>Проанализируйте коллаборации в бизнесе (на ваш выбор – инновационном, спортивном и др.) с точки зрения эффективного способа продвижения и формирования лояльности ЦА к бренду. Представьте результаты в виде презентации.</w:t>
            </w:r>
          </w:p>
          <w:p w:rsidR="001A1967" w:rsidRPr="00067A9A" w:rsidRDefault="001A1967" w:rsidP="001A1967">
            <w:pPr>
              <w:widowControl w:val="0"/>
              <w:jc w:val="center"/>
              <w:rPr>
                <w:rFonts w:ascii="Times New Roman" w:hAnsi="Times New Roman" w:cs="Times New Roman"/>
                <w:b/>
                <w:sz w:val="24"/>
              </w:rPr>
            </w:pPr>
          </w:p>
        </w:tc>
      </w:tr>
      <w:tr w:rsidR="001A1967" w:rsidRPr="00067A9A" w:rsidTr="00D80D4A">
        <w:tc>
          <w:tcPr>
            <w:tcW w:w="10632" w:type="dxa"/>
            <w:gridSpan w:val="4"/>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center"/>
              <w:rPr>
                <w:rFonts w:ascii="Times New Roman" w:hAnsi="Times New Roman" w:cs="Times New Roman"/>
                <w:b/>
                <w:sz w:val="24"/>
              </w:rPr>
            </w:pPr>
            <w:r w:rsidRPr="00067A9A">
              <w:rPr>
                <w:rFonts w:ascii="Times New Roman" w:eastAsia="Calibri" w:hAnsi="Times New Roman" w:cs="Times New Roman"/>
                <w:b/>
                <w:sz w:val="24"/>
                <w:lang w:eastAsia="en-US"/>
              </w:rPr>
              <w:lastRenderedPageBreak/>
              <w:t>«Менеджмент в спорте»</w:t>
            </w:r>
          </w:p>
        </w:tc>
      </w:tr>
      <w:tr w:rsidR="001A1967" w:rsidRPr="00067A9A" w:rsidTr="00067A9A">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both"/>
              <w:rPr>
                <w:rFonts w:ascii="Times New Roman" w:hAnsi="Times New Roman" w:cs="Times New Roman"/>
                <w:sz w:val="24"/>
              </w:rPr>
            </w:pPr>
            <w:r w:rsidRPr="00067A9A">
              <w:rPr>
                <w:rFonts w:ascii="Times New Roman" w:eastAsia="Calibri" w:hAnsi="Times New Roman" w:cs="Times New Roman"/>
                <w:sz w:val="24"/>
                <w:lang w:eastAsia="en-US"/>
              </w:rPr>
              <w:t>Способность осуществлять контроль и вести учет деятельности спортивно-оздоровительной работы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A1967" w:rsidRDefault="001A1967" w:rsidP="001A1967">
            <w:pPr>
              <w:suppressAutoHyphens w:val="0"/>
              <w:jc w:val="both"/>
              <w:rPr>
                <w:rFonts w:ascii="Times New Roman" w:eastAsia="Calibri" w:hAnsi="Times New Roman" w:cs="Times New Roman"/>
                <w:color w:val="000000"/>
                <w:sz w:val="24"/>
                <w:lang w:eastAsia="en-US"/>
              </w:rPr>
            </w:pPr>
            <w:r w:rsidRPr="00067A9A">
              <w:rPr>
                <w:rFonts w:ascii="Times New Roman" w:eastAsia="Calibri" w:hAnsi="Times New Roman" w:cs="Times New Roman"/>
                <w:color w:val="000000"/>
                <w:sz w:val="24"/>
                <w:shd w:val="clear" w:color="auto" w:fill="FFFFFF"/>
                <w:lang w:eastAsia="en-US"/>
              </w:rPr>
              <w:t>1.Использует знания регулирующих норм в работе со средствами массовой информации и в продаже прав на телетрансляцию спортивных мероприятий.</w:t>
            </w:r>
            <w:r w:rsidRPr="00067A9A">
              <w:rPr>
                <w:rFonts w:ascii="Times New Roman" w:eastAsia="Calibri" w:hAnsi="Times New Roman" w:cs="Times New Roman"/>
                <w:color w:val="000000"/>
                <w:sz w:val="24"/>
                <w:lang w:eastAsia="en-US"/>
              </w:rPr>
              <w:t xml:space="preserve"> </w:t>
            </w:r>
          </w:p>
          <w:p w:rsidR="00881296" w:rsidRDefault="00881296" w:rsidP="001A1967">
            <w:pPr>
              <w:suppressAutoHyphens w:val="0"/>
              <w:jc w:val="both"/>
              <w:rPr>
                <w:rFonts w:ascii="Times New Roman" w:eastAsia="Calibri" w:hAnsi="Times New Roman" w:cs="Times New Roman"/>
                <w:color w:val="000000"/>
                <w:sz w:val="24"/>
                <w:lang w:eastAsia="en-US"/>
              </w:rPr>
            </w:pPr>
          </w:p>
          <w:p w:rsidR="00881296" w:rsidRDefault="00881296" w:rsidP="001A1967">
            <w:pPr>
              <w:suppressAutoHyphens w:val="0"/>
              <w:jc w:val="both"/>
              <w:rPr>
                <w:rFonts w:ascii="Times New Roman" w:eastAsia="Calibri" w:hAnsi="Times New Roman" w:cs="Times New Roman"/>
                <w:color w:val="000000"/>
                <w:sz w:val="24"/>
                <w:lang w:eastAsia="en-US"/>
              </w:rPr>
            </w:pPr>
          </w:p>
          <w:p w:rsidR="00881296" w:rsidRPr="00067A9A" w:rsidRDefault="00881296" w:rsidP="001A1967">
            <w:pPr>
              <w:suppressAutoHyphens w:val="0"/>
              <w:jc w:val="both"/>
              <w:rPr>
                <w:rFonts w:ascii="Times New Roman" w:eastAsia="Calibri" w:hAnsi="Times New Roman" w:cs="Times New Roman"/>
                <w:color w:val="000000"/>
                <w:sz w:val="24"/>
                <w:lang w:eastAsia="en-US"/>
              </w:rPr>
            </w:pPr>
          </w:p>
          <w:p w:rsidR="001A1967" w:rsidRDefault="001A1967" w:rsidP="001A1967">
            <w:pPr>
              <w:suppressAutoHyphens w:val="0"/>
              <w:autoSpaceDE w:val="0"/>
              <w:autoSpaceDN w:val="0"/>
              <w:adjustRightInd w:val="0"/>
              <w:jc w:val="both"/>
              <w:rPr>
                <w:rFonts w:ascii="Times New Roman" w:hAnsi="Times New Roman" w:cs="Times New Roman"/>
                <w:color w:val="000000"/>
                <w:sz w:val="24"/>
              </w:rPr>
            </w:pPr>
            <w:r w:rsidRPr="00067A9A">
              <w:rPr>
                <w:rFonts w:ascii="Times New Roman" w:hAnsi="Times New Roman" w:cs="Times New Roman"/>
                <w:color w:val="000000"/>
                <w:sz w:val="24"/>
              </w:rPr>
              <w:t xml:space="preserve">2. Демонстрирует знания действующих правовых норм, ресурсов и ограничений в олимпийском движении и   профессиональном спорте. </w:t>
            </w:r>
          </w:p>
          <w:p w:rsidR="00881296" w:rsidRDefault="00881296" w:rsidP="001A1967">
            <w:pPr>
              <w:suppressAutoHyphens w:val="0"/>
              <w:autoSpaceDE w:val="0"/>
              <w:autoSpaceDN w:val="0"/>
              <w:adjustRightInd w:val="0"/>
              <w:jc w:val="both"/>
              <w:rPr>
                <w:rFonts w:ascii="Times New Roman" w:hAnsi="Times New Roman" w:cs="Times New Roman"/>
                <w:color w:val="000000"/>
                <w:sz w:val="24"/>
              </w:rPr>
            </w:pPr>
          </w:p>
          <w:p w:rsidR="00881296" w:rsidRDefault="00881296" w:rsidP="001A1967">
            <w:pPr>
              <w:suppressAutoHyphens w:val="0"/>
              <w:autoSpaceDE w:val="0"/>
              <w:autoSpaceDN w:val="0"/>
              <w:adjustRightInd w:val="0"/>
              <w:jc w:val="both"/>
              <w:rPr>
                <w:rFonts w:ascii="Times New Roman" w:hAnsi="Times New Roman" w:cs="Times New Roman"/>
                <w:color w:val="000000"/>
                <w:sz w:val="24"/>
              </w:rPr>
            </w:pPr>
          </w:p>
          <w:p w:rsidR="00881296" w:rsidRDefault="00881296" w:rsidP="001A1967">
            <w:pPr>
              <w:suppressAutoHyphens w:val="0"/>
              <w:autoSpaceDE w:val="0"/>
              <w:autoSpaceDN w:val="0"/>
              <w:adjustRightInd w:val="0"/>
              <w:jc w:val="both"/>
              <w:rPr>
                <w:rFonts w:ascii="Times New Roman" w:hAnsi="Times New Roman" w:cs="Times New Roman"/>
                <w:color w:val="000000"/>
                <w:sz w:val="24"/>
              </w:rPr>
            </w:pPr>
          </w:p>
          <w:p w:rsidR="00881296" w:rsidRDefault="00881296" w:rsidP="001A1967">
            <w:pPr>
              <w:suppressAutoHyphens w:val="0"/>
              <w:autoSpaceDE w:val="0"/>
              <w:autoSpaceDN w:val="0"/>
              <w:adjustRightInd w:val="0"/>
              <w:jc w:val="both"/>
              <w:rPr>
                <w:rFonts w:ascii="Times New Roman" w:hAnsi="Times New Roman" w:cs="Times New Roman"/>
                <w:color w:val="000000"/>
                <w:sz w:val="24"/>
              </w:rPr>
            </w:pPr>
          </w:p>
          <w:p w:rsidR="00881296" w:rsidRPr="00067A9A" w:rsidRDefault="00881296" w:rsidP="001A1967">
            <w:pPr>
              <w:suppressAutoHyphens w:val="0"/>
              <w:autoSpaceDE w:val="0"/>
              <w:autoSpaceDN w:val="0"/>
              <w:adjustRightInd w:val="0"/>
              <w:jc w:val="both"/>
              <w:rPr>
                <w:rFonts w:ascii="Times New Roman" w:hAnsi="Times New Roman" w:cs="Times New Roman"/>
                <w:color w:val="000000"/>
                <w:sz w:val="24"/>
              </w:rPr>
            </w:pPr>
          </w:p>
          <w:p w:rsidR="001A1967" w:rsidRPr="00067A9A" w:rsidRDefault="001A1967" w:rsidP="001A1967">
            <w:pPr>
              <w:widowControl w:val="0"/>
              <w:jc w:val="both"/>
              <w:rPr>
                <w:rFonts w:ascii="Times New Roman" w:hAnsi="Times New Roman"/>
                <w:sz w:val="24"/>
              </w:rPr>
            </w:pPr>
            <w:r w:rsidRPr="00067A9A">
              <w:rPr>
                <w:rFonts w:ascii="Times New Roman" w:eastAsia="Calibri" w:hAnsi="Times New Roman" w:cs="Times New Roman"/>
                <w:color w:val="000000"/>
                <w:sz w:val="24"/>
                <w:lang w:eastAsia="en-US"/>
              </w:rPr>
              <w:t xml:space="preserve">3. Разрабатывает оптимальные решения по </w:t>
            </w:r>
            <w:r w:rsidRPr="00067A9A">
              <w:rPr>
                <w:rFonts w:ascii="Times New Roman" w:eastAsia="Calibri" w:hAnsi="Times New Roman" w:cs="Times New Roman"/>
                <w:sz w:val="24"/>
                <w:lang w:eastAsia="en-US"/>
              </w:rPr>
              <w:t xml:space="preserve">координации, контролю и учете деятельности </w:t>
            </w:r>
            <w:r w:rsidRPr="00067A9A">
              <w:rPr>
                <w:rFonts w:ascii="Times New Roman" w:eastAsia="Calibri" w:hAnsi="Times New Roman" w:cs="Times New Roman"/>
                <w:color w:val="000000"/>
                <w:sz w:val="24"/>
                <w:lang w:eastAsia="en-US"/>
              </w:rPr>
              <w:lastRenderedPageBreak/>
              <w:t>спортивных клубов.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lastRenderedPageBreak/>
              <w:t>Знать:</w:t>
            </w:r>
            <w:r w:rsidRPr="00067A9A">
              <w:rPr>
                <w:rFonts w:ascii="Times New Roman" w:eastAsia="Arial Unicode MS" w:hAnsi="Times New Roman" w:cs="Times New Roman"/>
                <w:color w:val="000000"/>
                <w:sz w:val="24"/>
                <w:u w:color="000000"/>
              </w:rPr>
              <w:t xml:space="preserve"> регулирующие нормы в работе со средствами массовой информации и в продаже прав на телетрансляцию спортивных мероприятий.</w:t>
            </w:r>
          </w:p>
          <w:p w:rsidR="001A1967" w:rsidRDefault="001A1967" w:rsidP="00881296">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Уметь:</w:t>
            </w:r>
            <w:r w:rsidRPr="00067A9A">
              <w:rPr>
                <w:rFonts w:ascii="Times New Roman" w:eastAsia="Arial Unicode MS" w:hAnsi="Times New Roman" w:cs="Times New Roman"/>
                <w:color w:val="000000"/>
                <w:sz w:val="24"/>
                <w:u w:color="000000"/>
              </w:rPr>
              <w:t xml:space="preserve"> применять знания регулирующих норм в работе со средствами массовой информации и в продаже прав на телетрансляцию спортивных меро</w:t>
            </w:r>
            <w:r w:rsidR="00881296">
              <w:rPr>
                <w:rFonts w:ascii="Times New Roman" w:eastAsia="Arial Unicode MS" w:hAnsi="Times New Roman" w:cs="Times New Roman"/>
                <w:color w:val="000000"/>
                <w:sz w:val="24"/>
                <w:u w:color="000000"/>
              </w:rPr>
              <w:t>приятий.</w:t>
            </w:r>
          </w:p>
          <w:p w:rsidR="00881296" w:rsidRPr="00067A9A" w:rsidRDefault="00881296" w:rsidP="00881296">
            <w:pPr>
              <w:widowControl w:val="0"/>
              <w:ind w:left="33"/>
              <w:jc w:val="both"/>
              <w:rPr>
                <w:rFonts w:ascii="Times New Roman" w:eastAsia="Arial Unicode MS" w:hAnsi="Times New Roman" w:cs="Times New Roman"/>
                <w:color w:val="000000"/>
                <w:sz w:val="24"/>
                <w:u w:color="000000"/>
              </w:rPr>
            </w:pP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Знать:</w:t>
            </w:r>
            <w:r w:rsidRPr="00067A9A">
              <w:rPr>
                <w:rFonts w:ascii="Times New Roman" w:eastAsia="Arial Unicode MS" w:hAnsi="Times New Roman" w:cs="Times New Roman"/>
                <w:color w:val="000000"/>
                <w:sz w:val="24"/>
                <w:u w:color="000000"/>
              </w:rPr>
              <w:t xml:space="preserve"> принципы и методы демонстрации знаний действующих правовых норм, ресурсов и ограничений в олимпийском движении и профессиональном спорте. </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Уметь:</w:t>
            </w:r>
            <w:r w:rsidRPr="00067A9A">
              <w:rPr>
                <w:rFonts w:ascii="Times New Roman" w:eastAsia="Arial Unicode MS" w:hAnsi="Times New Roman" w:cs="Times New Roman"/>
                <w:color w:val="000000"/>
                <w:sz w:val="24"/>
                <w:u w:color="000000"/>
              </w:rPr>
              <w:t xml:space="preserve"> демонстрировать знания действующих правовых норм, ресурсов и ограничений в олимпийском движении и профессиональном спорте.</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p>
          <w:p w:rsidR="001A1967" w:rsidRPr="00067A9A" w:rsidRDefault="001A1967" w:rsidP="001A1967">
            <w:pPr>
              <w:widowControl w:val="0"/>
              <w:jc w:val="both"/>
              <w:rPr>
                <w:rFonts w:ascii="Times New Roman" w:eastAsia="Arial Unicode MS" w:hAnsi="Times New Roman" w:cs="Times New Roman"/>
                <w:color w:val="000000"/>
                <w:sz w:val="24"/>
                <w:u w:color="000000"/>
              </w:rPr>
            </w:pP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Знать:</w:t>
            </w:r>
            <w:r w:rsidRPr="00067A9A">
              <w:rPr>
                <w:rFonts w:ascii="Times New Roman" w:eastAsia="Arial Unicode MS" w:hAnsi="Times New Roman" w:cs="Times New Roman"/>
                <w:color w:val="000000"/>
                <w:sz w:val="24"/>
                <w:u w:color="000000"/>
              </w:rPr>
              <w:t xml:space="preserve"> подходы к разработке оптимальных решений по координации, контролю и учету деятельности спортивных клубов.</w:t>
            </w:r>
          </w:p>
          <w:p w:rsidR="001A1967" w:rsidRPr="00067A9A" w:rsidRDefault="001A1967" w:rsidP="001A1967">
            <w:pPr>
              <w:widowControl w:val="0"/>
              <w:ind w:left="33"/>
              <w:jc w:val="both"/>
              <w:rPr>
                <w:rFonts w:ascii="Times New Roman" w:eastAsia="Arial Unicode MS" w:hAnsi="Times New Roman" w:cs="Times New Roman"/>
                <w:color w:val="000000"/>
                <w:sz w:val="24"/>
                <w:u w:color="000000"/>
              </w:rPr>
            </w:pPr>
            <w:r w:rsidRPr="00067A9A">
              <w:rPr>
                <w:rFonts w:ascii="Times New Roman" w:eastAsia="Arial Unicode MS" w:hAnsi="Times New Roman" w:cs="Times New Roman"/>
                <w:b/>
                <w:color w:val="000000"/>
                <w:sz w:val="24"/>
                <w:u w:color="000000"/>
              </w:rPr>
              <w:t>Уметь:</w:t>
            </w:r>
            <w:r w:rsidRPr="00067A9A">
              <w:rPr>
                <w:rFonts w:ascii="Times New Roman" w:eastAsia="Arial Unicode MS" w:hAnsi="Times New Roman" w:cs="Times New Roman"/>
                <w:color w:val="000000"/>
                <w:sz w:val="24"/>
                <w:u w:color="000000"/>
              </w:rPr>
              <w:t xml:space="preserve"> разрабатывать оптимальные решения по </w:t>
            </w:r>
            <w:r w:rsidRPr="00067A9A">
              <w:rPr>
                <w:rFonts w:ascii="Times New Roman" w:eastAsia="Arial Unicode MS" w:hAnsi="Times New Roman" w:cs="Times New Roman"/>
                <w:color w:val="000000"/>
                <w:sz w:val="24"/>
                <w:u w:color="000000"/>
              </w:rPr>
              <w:lastRenderedPageBreak/>
              <w:t>координации, контролю и учете деятельности спортивных клубов.</w:t>
            </w:r>
          </w:p>
          <w:p w:rsidR="001A1967" w:rsidRPr="00067A9A" w:rsidRDefault="001A1967" w:rsidP="001A1967">
            <w:pPr>
              <w:widowControl w:val="0"/>
              <w:ind w:left="33"/>
              <w:jc w:val="both"/>
              <w:rPr>
                <w:rFonts w:ascii="Times New Roman" w:eastAsia="Arial Unicode MS" w:hAnsi="Times New Roman" w:cs="Times New Roman"/>
                <w:b/>
                <w:color w:val="000000"/>
                <w:sz w:val="24"/>
                <w:u w:color="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lastRenderedPageBreak/>
              <w:t>Задание 1</w:t>
            </w:r>
          </w:p>
          <w:p w:rsidR="001A1967" w:rsidRPr="00067A9A" w:rsidRDefault="001A1967" w:rsidP="001A1967">
            <w:pPr>
              <w:widowControl w:val="0"/>
              <w:jc w:val="both"/>
              <w:rPr>
                <w:rFonts w:ascii="Times New Roman" w:hAnsi="Times New Roman" w:cs="Times New Roman"/>
                <w:bCs/>
                <w:sz w:val="24"/>
              </w:rPr>
            </w:pPr>
            <w:r w:rsidRPr="00067A9A">
              <w:rPr>
                <w:rFonts w:ascii="Times New Roman" w:hAnsi="Times New Roman" w:cs="Times New Roman"/>
                <w:bCs/>
                <w:sz w:val="24"/>
              </w:rPr>
              <w:t>Вы запускаете новый продукт. Проведите анализ рынка и целевой аудитории. Составьте портрет потребителя вашего продукта. Представьте аналитические результаты в виде графиков/ диаграмм/ инфографики.</w:t>
            </w:r>
          </w:p>
          <w:p w:rsidR="001A1967" w:rsidRPr="00067A9A" w:rsidRDefault="001A1967" w:rsidP="001A1967">
            <w:pPr>
              <w:widowControl w:val="0"/>
              <w:jc w:val="both"/>
              <w:rPr>
                <w:rFonts w:ascii="Times New Roman" w:hAnsi="Times New Roman" w:cs="Times New Roman"/>
                <w:bCs/>
                <w:sz w:val="24"/>
              </w:rPr>
            </w:pPr>
          </w:p>
          <w:p w:rsidR="001A1967" w:rsidRPr="00067A9A" w:rsidRDefault="001A1967" w:rsidP="001A1967">
            <w:pPr>
              <w:widowControl w:val="0"/>
              <w:jc w:val="center"/>
              <w:rPr>
                <w:rFonts w:ascii="Times New Roman" w:hAnsi="Times New Roman" w:cs="Times New Roman"/>
                <w:b/>
                <w:bCs/>
                <w:sz w:val="24"/>
              </w:rPr>
            </w:pPr>
            <w:r w:rsidRPr="00067A9A">
              <w:rPr>
                <w:rFonts w:ascii="Times New Roman" w:hAnsi="Times New Roman" w:cs="Times New Roman"/>
                <w:b/>
                <w:bCs/>
                <w:sz w:val="24"/>
              </w:rPr>
              <w:t>Задание 2</w:t>
            </w:r>
          </w:p>
          <w:p w:rsidR="001A1967" w:rsidRPr="00881296" w:rsidRDefault="001A1967" w:rsidP="001A1967">
            <w:pPr>
              <w:widowControl w:val="0"/>
              <w:jc w:val="both"/>
              <w:rPr>
                <w:rFonts w:ascii="Times New Roman" w:hAnsi="Times New Roman" w:cs="Times New Roman"/>
                <w:bCs/>
                <w:sz w:val="24"/>
              </w:rPr>
            </w:pPr>
            <w:r w:rsidRPr="00067A9A">
              <w:rPr>
                <w:rFonts w:ascii="Times New Roman" w:hAnsi="Times New Roman" w:cs="Times New Roman"/>
                <w:bCs/>
                <w:sz w:val="24"/>
              </w:rPr>
              <w:t>Вы запускаете новый продукт. Определите, какие методы вы будете использоват</w:t>
            </w:r>
            <w:r w:rsidR="00881296">
              <w:rPr>
                <w:rFonts w:ascii="Times New Roman" w:hAnsi="Times New Roman" w:cs="Times New Roman"/>
                <w:bCs/>
                <w:sz w:val="24"/>
              </w:rPr>
              <w:t xml:space="preserve">ь для его продвижения. Почему? </w:t>
            </w:r>
          </w:p>
          <w:p w:rsidR="001A1967" w:rsidRPr="00067A9A" w:rsidRDefault="001A1967" w:rsidP="001A1967">
            <w:pPr>
              <w:widowControl w:val="0"/>
              <w:jc w:val="both"/>
              <w:rPr>
                <w:rFonts w:ascii="Times New Roman" w:hAnsi="Times New Roman" w:cs="Times New Roman"/>
                <w:b/>
                <w:sz w:val="24"/>
                <w:highlight w:val="green"/>
              </w:rPr>
            </w:pPr>
          </w:p>
          <w:p w:rsidR="001A1967" w:rsidRPr="00067A9A" w:rsidRDefault="001A1967" w:rsidP="001A1967">
            <w:pPr>
              <w:widowControl w:val="0"/>
              <w:jc w:val="center"/>
              <w:rPr>
                <w:rFonts w:ascii="Times New Roman" w:hAnsi="Times New Roman" w:cs="Times New Roman"/>
                <w:b/>
                <w:sz w:val="24"/>
              </w:rPr>
            </w:pPr>
            <w:r w:rsidRPr="00067A9A">
              <w:rPr>
                <w:rFonts w:ascii="Times New Roman" w:hAnsi="Times New Roman" w:cs="Times New Roman"/>
                <w:b/>
                <w:sz w:val="24"/>
              </w:rPr>
              <w:t>Задание 3</w:t>
            </w:r>
          </w:p>
          <w:p w:rsidR="001A1967" w:rsidRPr="00067A9A" w:rsidRDefault="001A1967" w:rsidP="001A1967">
            <w:pPr>
              <w:widowControl w:val="0"/>
              <w:jc w:val="both"/>
              <w:rPr>
                <w:rFonts w:ascii="Times New Roman" w:hAnsi="Times New Roman" w:cs="Times New Roman"/>
                <w:sz w:val="24"/>
              </w:rPr>
            </w:pPr>
            <w:r w:rsidRPr="00067A9A">
              <w:rPr>
                <w:rFonts w:ascii="Times New Roman" w:hAnsi="Times New Roman" w:cs="Times New Roman"/>
                <w:sz w:val="24"/>
              </w:rPr>
              <w:t xml:space="preserve">Сформируйте команду для питч-презентации. Определите роли каждого участника в ней и дайте им характеристику. Каждый участник в процессе подготовки питч-презентации выполняет функции, соответствующие его роли. Продемонстрируйте питч-презентацию и сделайте краткий отчет в формате </w:t>
            </w:r>
            <w:r w:rsidRPr="00067A9A">
              <w:rPr>
                <w:rFonts w:ascii="Times New Roman" w:hAnsi="Times New Roman" w:cs="Times New Roman"/>
                <w:sz w:val="24"/>
                <w:lang w:val="en-US"/>
              </w:rPr>
              <w:t>Word</w:t>
            </w:r>
            <w:r w:rsidRPr="00067A9A">
              <w:rPr>
                <w:rFonts w:ascii="Times New Roman" w:hAnsi="Times New Roman" w:cs="Times New Roman"/>
                <w:sz w:val="24"/>
              </w:rPr>
              <w:t>, описывающий процесс коммуникации в команде, его достоинства и недостатки, возможные конфликты и способы их преодоления.</w:t>
            </w:r>
          </w:p>
          <w:p w:rsidR="001A1967" w:rsidRPr="00067A9A" w:rsidRDefault="001A1967" w:rsidP="001A1967">
            <w:pPr>
              <w:widowControl w:val="0"/>
              <w:jc w:val="center"/>
              <w:rPr>
                <w:rFonts w:ascii="Times New Roman" w:hAnsi="Times New Roman" w:cs="Times New Roman"/>
                <w:b/>
                <w:sz w:val="24"/>
              </w:rPr>
            </w:pPr>
          </w:p>
        </w:tc>
      </w:tr>
    </w:tbl>
    <w:p w:rsidR="00067A9A" w:rsidRDefault="00067A9A">
      <w:pPr>
        <w:spacing w:line="360" w:lineRule="auto"/>
        <w:ind w:firstLine="709"/>
        <w:jc w:val="both"/>
        <w:rPr>
          <w:rFonts w:ascii="Times New Roman" w:hAnsi="Times New Roman" w:cs="Times New Roman"/>
          <w:b/>
          <w:szCs w:val="28"/>
          <w:lang w:eastAsia="en-US"/>
        </w:rPr>
      </w:pPr>
    </w:p>
    <w:p w:rsidR="002847C3" w:rsidRDefault="00D80D4A">
      <w:pPr>
        <w:spacing w:line="360" w:lineRule="auto"/>
        <w:ind w:firstLine="709"/>
        <w:jc w:val="both"/>
        <w:rPr>
          <w:rFonts w:ascii="Times New Roman" w:hAnsi="Times New Roman" w:cs="Times New Roman"/>
          <w:b/>
          <w:szCs w:val="28"/>
          <w:lang w:eastAsia="en-US"/>
        </w:rPr>
      </w:pPr>
      <w:r>
        <w:rPr>
          <w:rFonts w:ascii="Times New Roman" w:hAnsi="Times New Roman" w:cs="Times New Roman"/>
          <w:b/>
          <w:szCs w:val="28"/>
          <w:lang w:eastAsia="en-US"/>
        </w:rPr>
        <w:t>Примерные вопросы для подготовки к зачету:</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Характеристика VUCA- и BANI-мира, влияние глобальных изменений на принятие решений в бизнесе, роль неопределенности в принятии бизнес-решений.</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Понятие и свойства комплексных проблем, способности к их решению.</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Креативность: характеристика и особенности креативных решений в различных областях бизнеса.</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Общелогические методы познания: дедукция, индукция, абдукция.</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Формулирование гипотез, тестирование гипотез в бизнесе.</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Группа в бизнесе: понятие, виды, роли группы и структура власти в группах.</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Достоинства и недостатки группового решения задач.</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Принципы и цели визуализации информации.</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Сущность, принципы, подходы командообразования, состав команды и определение командных ролей.</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Механизмы формирования мотивов и природа мотивации. Роль мотивации в профессиональной деятельности.</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Конфликт и его виды (внутриорганизационный и межорганизационный, межличностный и межгрупповой, по уровню конфликтующих сторон, по сфере происхождения).</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Жизненный цикл конфликта.</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Лидерство: понятие, теории и типы. Главные различия между лидером и менеджером.</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Понятие, сущность и этапы развития стартапа, основные отличия стартапа от малого бизнеса и ритейл-предприятий.</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lastRenderedPageBreak/>
        <w:t>Понятие минимально жизнеспособного продукта (MVP). Отличия MVP от прототипа и доказательства правильности концепции (PoC).</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Инновационные стартапы в России: проблемы и перспективы создания и развития.</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Источники финансирования стартапов.</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Методология создания и управления стартапом – PRINCE2. Преимущества и недостатки PRINCE2.</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Анализ рынка и целевой аудитории.</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Характеристика основных метрик стартапа и экономики продукта.</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Особенности продвижения продукта. Специфика продвижения инновационного продукта.</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Презентация проекта. Виды бизнес-презентаций, структурные и визуальные подходы к ее созданию.</w:t>
      </w:r>
    </w:p>
    <w:p w:rsidR="002847C3" w:rsidRDefault="00D80D4A">
      <w:pPr>
        <w:pStyle w:val="af9"/>
        <w:numPr>
          <w:ilvl w:val="0"/>
          <w:numId w:val="13"/>
        </w:numPr>
        <w:spacing w:line="360" w:lineRule="auto"/>
        <w:ind w:left="0" w:firstLine="709"/>
        <w:jc w:val="both"/>
        <w:rPr>
          <w:rFonts w:ascii="Times New Roman" w:hAnsi="Times New Roman" w:cs="Times New Roman"/>
          <w:bCs/>
          <w:szCs w:val="28"/>
          <w:lang w:eastAsia="en-US"/>
        </w:rPr>
      </w:pPr>
      <w:r>
        <w:rPr>
          <w:rFonts w:ascii="Times New Roman" w:hAnsi="Times New Roman" w:cs="Times New Roman"/>
          <w:bCs/>
          <w:szCs w:val="28"/>
          <w:lang w:eastAsia="en-US"/>
        </w:rPr>
        <w:t xml:space="preserve">Презентация как публичное выступление. Анализ целевой аудитории. </w:t>
      </w:r>
    </w:p>
    <w:p w:rsidR="002847C3" w:rsidRDefault="00D80D4A">
      <w:pPr>
        <w:pStyle w:val="af9"/>
        <w:numPr>
          <w:ilvl w:val="0"/>
          <w:numId w:val="13"/>
        </w:numPr>
        <w:spacing w:line="360" w:lineRule="auto"/>
        <w:ind w:left="0" w:firstLine="709"/>
        <w:jc w:val="both"/>
        <w:rPr>
          <w:rFonts w:ascii="Times New Roman" w:hAnsi="Times New Roman"/>
        </w:rPr>
      </w:pPr>
      <w:r>
        <w:rPr>
          <w:rFonts w:ascii="Times New Roman" w:hAnsi="Times New Roman" w:cs="Times New Roman"/>
          <w:szCs w:val="28"/>
          <w:lang w:eastAsia="en-US"/>
        </w:rPr>
        <w:t>Особенности питч-презентации. Метод Гая Кавасаки.</w:t>
      </w:r>
    </w:p>
    <w:p w:rsidR="002847C3" w:rsidRDefault="00D80D4A">
      <w:pPr>
        <w:pStyle w:val="af9"/>
        <w:numPr>
          <w:ilvl w:val="0"/>
          <w:numId w:val="13"/>
        </w:numPr>
        <w:spacing w:line="360" w:lineRule="auto"/>
        <w:ind w:left="0" w:firstLine="709"/>
        <w:jc w:val="both"/>
        <w:rPr>
          <w:rFonts w:ascii="Times New Roman" w:hAnsi="Times New Roman" w:cs="Times New Roman"/>
          <w:szCs w:val="28"/>
        </w:rPr>
      </w:pPr>
      <w:r>
        <w:rPr>
          <w:rFonts w:ascii="Times New Roman" w:hAnsi="Times New Roman" w:cs="Times New Roman"/>
          <w:szCs w:val="28"/>
          <w:lang w:eastAsia="en-US"/>
        </w:rPr>
        <w:t>Принципы аргументации. Пирамида Минто.</w:t>
      </w:r>
    </w:p>
    <w:p w:rsidR="002847C3" w:rsidRDefault="002847C3">
      <w:pPr>
        <w:pStyle w:val="af9"/>
        <w:spacing w:line="360" w:lineRule="auto"/>
        <w:ind w:left="0" w:firstLine="709"/>
        <w:jc w:val="both"/>
        <w:rPr>
          <w:rFonts w:ascii="Times New Roman" w:hAnsi="Times New Roman" w:cs="Times New Roman"/>
          <w:bCs/>
          <w:szCs w:val="28"/>
          <w:lang w:eastAsia="en-US"/>
        </w:rPr>
      </w:pPr>
    </w:p>
    <w:p w:rsidR="002847C3" w:rsidRDefault="00D80D4A">
      <w:pPr>
        <w:shd w:val="clear" w:color="auto" w:fill="FFFFFF" w:themeFill="background1"/>
        <w:spacing w:line="360" w:lineRule="auto"/>
        <w:ind w:firstLine="709"/>
        <w:jc w:val="both"/>
        <w:rPr>
          <w:rFonts w:ascii="Times New Roman" w:hAnsi="Times New Roman" w:cs="Times New Roman"/>
          <w:b/>
          <w:bCs/>
          <w:szCs w:val="28"/>
        </w:rPr>
      </w:pPr>
      <w:r>
        <w:rPr>
          <w:rFonts w:ascii="Times New Roman" w:hAnsi="Times New Roman" w:cs="Times New Roman"/>
          <w:b/>
          <w:bCs/>
          <w:szCs w:val="28"/>
        </w:rPr>
        <w:t>8. Перечень основной и дополнительной учебной литературы, необходимой для освоения дисциплины</w:t>
      </w:r>
    </w:p>
    <w:p w:rsidR="002847C3" w:rsidRDefault="00D80D4A">
      <w:pPr>
        <w:shd w:val="clear" w:color="auto" w:fill="FFFFFF" w:themeFill="background1"/>
        <w:spacing w:line="360" w:lineRule="auto"/>
        <w:ind w:firstLine="709"/>
        <w:jc w:val="both"/>
        <w:rPr>
          <w:rFonts w:ascii="Times New Roman" w:hAnsi="Times New Roman" w:cs="Times New Roman"/>
          <w:b/>
          <w:bCs/>
          <w:szCs w:val="28"/>
        </w:rPr>
      </w:pPr>
      <w:r>
        <w:rPr>
          <w:rFonts w:ascii="Times New Roman" w:hAnsi="Times New Roman" w:cs="Times New Roman"/>
          <w:b/>
          <w:bCs/>
          <w:szCs w:val="28"/>
        </w:rPr>
        <w:t xml:space="preserve">Рекомендуемая литература </w:t>
      </w:r>
    </w:p>
    <w:p w:rsidR="00E64DA8" w:rsidRPr="00E64DA8" w:rsidRDefault="00E64DA8" w:rsidP="00E64DA8">
      <w:pPr>
        <w:shd w:val="clear" w:color="auto" w:fill="FFFFFF"/>
        <w:tabs>
          <w:tab w:val="left" w:pos="993"/>
        </w:tabs>
        <w:spacing w:line="360" w:lineRule="auto"/>
        <w:ind w:firstLine="709"/>
        <w:jc w:val="both"/>
        <w:rPr>
          <w:rFonts w:ascii="Times New Roman" w:hAnsi="Times New Roman" w:cs="Times New Roman"/>
          <w:b/>
          <w:szCs w:val="28"/>
        </w:rPr>
      </w:pPr>
      <w:r w:rsidRPr="00E64DA8">
        <w:rPr>
          <w:rFonts w:ascii="Times New Roman" w:hAnsi="Times New Roman" w:cs="Times New Roman"/>
          <w:b/>
          <w:szCs w:val="28"/>
        </w:rPr>
        <w:t>Основная литература:</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bookmarkStart w:id="14" w:name="_Hlk525126134"/>
      <w:r w:rsidRPr="00E64DA8">
        <w:rPr>
          <w:rFonts w:ascii="Times New Roman" w:hAnsi="Times New Roman" w:cs="Times New Roman"/>
          <w:szCs w:val="28"/>
        </w:rPr>
        <w:t>Альтшуллер Г. Найти идею. Введение в ТРИЗ - теорию решения изобретательских задач / Г. Альтшуллер - Москва: Альпина Паблишерз , 2011. - 400 с. - Текст: непосредственный. - То же. - 2016. - ЭБС ZNANIUM.com. - URL: https://znanium.com/catalog/product/915077 (дата обращения: 16.01.2023). - То же. - 2017. - ЭБС Alpina Digital. - URL: https://finunivers.alpinadigital.ru/book/315 (дата обращения: 16.01.2023). – Текст : электронный.</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r w:rsidRPr="00E64DA8">
        <w:rPr>
          <w:rFonts w:ascii="Times New Roman" w:hAnsi="Times New Roman" w:cs="Times New Roman"/>
          <w:szCs w:val="28"/>
        </w:rPr>
        <w:lastRenderedPageBreak/>
        <w:t>Остервальдер, А. Построение бизнес-моделей. Настольная книга стратега и новатора: Пер. с англ. / А. Остервальдер, И. Пинье. - 2-е изд. - Москва: Альпина Паблишер,  2016. - 288 с.  - Текст: непосредственный. - То же. - ЭБС ZNANIUM.com. - URL: http://znanium.com/catalog/product/916078 ; ЭБС Alpina Digital. - URL: https://finunivers.alpinadigital.ru/book/351 (дата обращения: 16.01.2023). - Текст : электронный.</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r w:rsidRPr="00E64DA8">
        <w:rPr>
          <w:rFonts w:ascii="Times New Roman" w:hAnsi="Times New Roman" w:cs="Times New Roman"/>
          <w:szCs w:val="28"/>
        </w:rPr>
        <w:t>Спиридонов, В. Ф.  Психология мышления. Решение задач и проблем : учебное пособие для вузов / В. Ф. Спиридонов. — 2-е изд., испр. и доп. — Москва : Издательство Юрайт, 2023. — 323 с. — (Высшее образование). —  Образовательная платформа Юрайт [сайт]. — URL: https://urait.ru/bcode/511102 (дата обращения: 16.01.2023). — Текст : электронный.</w:t>
      </w:r>
    </w:p>
    <w:p w:rsidR="00E64DA8" w:rsidRPr="00E64DA8" w:rsidRDefault="00E64DA8" w:rsidP="00E64DA8">
      <w:pPr>
        <w:shd w:val="clear" w:color="auto" w:fill="FFFFFF"/>
        <w:tabs>
          <w:tab w:val="left" w:pos="993"/>
        </w:tabs>
        <w:spacing w:line="360" w:lineRule="auto"/>
        <w:ind w:firstLine="709"/>
        <w:jc w:val="both"/>
        <w:rPr>
          <w:rFonts w:ascii="Times New Roman" w:hAnsi="Times New Roman" w:cs="Times New Roman"/>
          <w:szCs w:val="28"/>
        </w:rPr>
      </w:pPr>
    </w:p>
    <w:p w:rsidR="00E64DA8" w:rsidRPr="00E64DA8" w:rsidRDefault="00E64DA8" w:rsidP="00E64DA8">
      <w:pPr>
        <w:shd w:val="clear" w:color="auto" w:fill="FFFFFF"/>
        <w:tabs>
          <w:tab w:val="left" w:pos="993"/>
        </w:tabs>
        <w:spacing w:line="360" w:lineRule="auto"/>
        <w:ind w:firstLine="709"/>
        <w:jc w:val="both"/>
        <w:rPr>
          <w:rFonts w:ascii="Times New Roman" w:hAnsi="Times New Roman" w:cs="Times New Roman"/>
          <w:b/>
          <w:szCs w:val="28"/>
          <w:shd w:val="clear" w:color="auto" w:fill="FFFFFF"/>
        </w:rPr>
      </w:pPr>
      <w:r w:rsidRPr="00E64DA8">
        <w:rPr>
          <w:rFonts w:ascii="Times New Roman" w:hAnsi="Times New Roman" w:cs="Times New Roman"/>
          <w:b/>
          <w:szCs w:val="28"/>
          <w:shd w:val="clear" w:color="auto" w:fill="FFFFFF"/>
        </w:rPr>
        <w:t>Дополнительная литература:</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r w:rsidRPr="00E64DA8">
        <w:rPr>
          <w:rFonts w:ascii="Times New Roman" w:hAnsi="Times New Roman" w:cs="Times New Roman"/>
          <w:szCs w:val="28"/>
        </w:rPr>
        <w:t>О`Коннор Дж. Искусство системного мышления: Необходимые знания о системах и творческом подходе к решению проблем: пер. с англ. / Дж.О`Коннор, И.Макдермотт. - Москва: Альпина Паблишерз, 2010. - 254 с. - Текст: непосредственный. - То же. - 2016. - ЭБС ZNANIUM.com. - URL: https://znanium.com/catalog/product/913068 (дата обращения: 16.01.2023). - Текст: электронный.</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r w:rsidRPr="00E64DA8">
        <w:rPr>
          <w:rFonts w:ascii="Times New Roman" w:hAnsi="Times New Roman" w:cs="Times New Roman"/>
          <w:szCs w:val="28"/>
        </w:rPr>
        <w:t>Кнапп Дж. Спринт: Как разработать и протестировать новый продукт всего за пять дней: Пер. с англ / Джейк Кнапп, Брейден Ковитц, Джон Зерацки. — Москва: Альпина Паблишер, 2017. - ЭБС AlpinaDigital. - URL: https://finunivers.alpinadigital.ru/book/12843(дата обращения: 16.01.2023). — Текст : электронный.</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r w:rsidRPr="00E64DA8">
        <w:rPr>
          <w:rFonts w:ascii="Times New Roman" w:hAnsi="Times New Roman" w:cs="Times New Roman"/>
          <w:szCs w:val="28"/>
        </w:rPr>
        <w:t xml:space="preserve">Сурова, Н.Ю. Проектный менеджмент в социальной сфере и дизайн-мышление: учебное пособие для студентов вузов, обучающихся по специальности «Менеджмент» / Н.Ю. Сурова. - Москва: Издательство "ЮНИТИ-ДАНА", 2017. - 415 с. – ЭБС ZNANIUM.com. - </w:t>
      </w:r>
      <w:r w:rsidRPr="00E64DA8">
        <w:rPr>
          <w:rFonts w:ascii="Times New Roman" w:hAnsi="Times New Roman" w:cs="Times New Roman"/>
          <w:szCs w:val="28"/>
        </w:rPr>
        <w:lastRenderedPageBreak/>
        <w:t>URL: https://znanium.com/catalog/product/1028758 (дата обращения: 16.01.2023). - Текст : электронный.</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r w:rsidRPr="00E64DA8">
        <w:rPr>
          <w:rFonts w:ascii="Times New Roman" w:hAnsi="Times New Roman" w:cs="Times New Roman"/>
          <w:szCs w:val="28"/>
        </w:rPr>
        <w:t>Меерович М. Технология творческого мышления / Марк Меерович, Лариса Шаргина. - 2-е изд., испр. и доп. - Москва: Альпина Паблишер, 2016. - ЭБС Alpina Digital. - URL: https://finunivers.alpinadigital.ru/book/7992 (дата обращения: 16.01.2023). - Текст: электронный.</w:t>
      </w:r>
    </w:p>
    <w:p w:rsidR="00E64DA8" w:rsidRPr="00E64DA8" w:rsidRDefault="00E64DA8" w:rsidP="00E64DA8">
      <w:pPr>
        <w:numPr>
          <w:ilvl w:val="0"/>
          <w:numId w:val="18"/>
        </w:numPr>
        <w:shd w:val="clear" w:color="auto" w:fill="FFFFFF"/>
        <w:spacing w:line="360" w:lineRule="auto"/>
        <w:ind w:firstLine="709"/>
        <w:contextualSpacing/>
        <w:jc w:val="both"/>
        <w:rPr>
          <w:rFonts w:ascii="Times New Roman" w:hAnsi="Times New Roman" w:cs="Times New Roman"/>
          <w:szCs w:val="28"/>
        </w:rPr>
      </w:pPr>
      <w:r w:rsidRPr="00E64DA8">
        <w:rPr>
          <w:rFonts w:ascii="Times New Roman" w:hAnsi="Times New Roman" w:cs="Times New Roman"/>
          <w:szCs w:val="28"/>
        </w:rPr>
        <w:t>Введенская, Л.А. Деловая риторика: учебное пособие / Л.А. Введенская, Л.Г. Павлова. - 6-е изд., перераб. - Москва: Кнорус, 2012. - 416 с. - Бакалавриат. - То же .  - 2022. - ЭБС BOOK.ru. - URL:https://book.ru/book/943127 (дата обращения: 16.01.2023). - Текст : электронный.</w:t>
      </w:r>
    </w:p>
    <w:p w:rsidR="00E64DA8" w:rsidRPr="00E64DA8" w:rsidRDefault="00E64DA8" w:rsidP="00E64DA8">
      <w:pPr>
        <w:shd w:val="clear" w:color="auto" w:fill="FFFFFF"/>
        <w:spacing w:line="360" w:lineRule="auto"/>
        <w:ind w:right="-1"/>
        <w:jc w:val="both"/>
        <w:rPr>
          <w:rFonts w:ascii="Times New Roman" w:hAnsi="Times New Roman" w:cs="Times New Roman"/>
          <w:szCs w:val="28"/>
        </w:rPr>
      </w:pPr>
      <w:r w:rsidRPr="00E64DA8">
        <w:rPr>
          <w:rFonts w:ascii="Times New Roman" w:hAnsi="Times New Roman" w:cs="Times New Roman"/>
          <w:b/>
          <w:bCs/>
          <w:szCs w:val="28"/>
        </w:rPr>
        <w:t>9. Перечень ресурсов информационно-телекоммуникационной сети «Интернет», необходимых для освоения дисциплины</w:t>
      </w:r>
      <w:bookmarkEnd w:id="14"/>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 xml:space="preserve">Электронная библиотека Финансового университета (ЭБ) </w:t>
      </w:r>
      <w:hyperlink r:id="rId11">
        <w:r w:rsidRPr="00E64DA8">
          <w:rPr>
            <w:rFonts w:ascii="Times New Roman" w:hAnsi="Times New Roman" w:cs="Times New Roman"/>
            <w:szCs w:val="28"/>
          </w:rPr>
          <w:t>http://elib.fa.ru/</w:t>
        </w:r>
      </w:hyperlink>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 xml:space="preserve">Электронно-библиотечная система BOOK.RU </w:t>
      </w:r>
      <w:hyperlink r:id="rId12">
        <w:r w:rsidRPr="00E64DA8">
          <w:rPr>
            <w:rFonts w:ascii="Times New Roman" w:hAnsi="Times New Roman" w:cs="Times New Roman"/>
            <w:szCs w:val="28"/>
          </w:rPr>
          <w:t>http://www.book.ru</w:t>
        </w:r>
      </w:hyperlink>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 xml:space="preserve">Электронно-библиотечная система «Университетская библиотека ОНЛАЙН» http://biblioclub.ru/ </w:t>
      </w:r>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Электронно-библиотечная система Znanium http://www.znanium.com</w:t>
      </w:r>
    </w:p>
    <w:p w:rsidR="00E64DA8" w:rsidRPr="00E64DA8" w:rsidRDefault="00E64DA8" w:rsidP="00E64DA8">
      <w:pPr>
        <w:widowControl w:val="0"/>
        <w:numPr>
          <w:ilvl w:val="0"/>
          <w:numId w:val="17"/>
        </w:numPr>
        <w:shd w:val="clear" w:color="auto" w:fill="FFFFFF"/>
        <w:spacing w:line="360" w:lineRule="auto"/>
        <w:contextualSpacing/>
        <w:jc w:val="both"/>
        <w:rPr>
          <w:rFonts w:ascii="Times New Roman" w:hAnsi="Times New Roman" w:cs="Times New Roman"/>
          <w:szCs w:val="28"/>
        </w:rPr>
      </w:pPr>
      <w:r w:rsidRPr="00E64DA8">
        <w:rPr>
          <w:rFonts w:ascii="Times New Roman" w:hAnsi="Times New Roman" w:cs="Times New Roman"/>
          <w:szCs w:val="28"/>
        </w:rPr>
        <w:t xml:space="preserve">Образовательная платформа Юрайт </w:t>
      </w:r>
      <w:hyperlink r:id="rId13" w:history="1">
        <w:r w:rsidRPr="00E64DA8">
          <w:rPr>
            <w:rFonts w:ascii="Times New Roman" w:hAnsi="Times New Roman" w:cs="Times New Roman"/>
            <w:color w:val="0563C1"/>
            <w:szCs w:val="28"/>
            <w:u w:val="single"/>
          </w:rPr>
          <w:t>https://urait.ru/</w:t>
        </w:r>
      </w:hyperlink>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Деловая онлайн-библиотека AlpinaDigital http://lib.alpinadigital.ru/</w:t>
      </w:r>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 xml:space="preserve">Научная электронная библиотека eLibrary.ru http://elibrary.ru  </w:t>
      </w:r>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 xml:space="preserve">Электронная библиотека  </w:t>
      </w:r>
      <w:hyperlink r:id="rId14">
        <w:r w:rsidRPr="00E64DA8">
          <w:rPr>
            <w:rFonts w:ascii="Times New Roman" w:hAnsi="Times New Roman" w:cs="Times New Roman"/>
            <w:szCs w:val="28"/>
          </w:rPr>
          <w:t>http://grebennikon.ru</w:t>
        </w:r>
      </w:hyperlink>
    </w:p>
    <w:p w:rsidR="00E64DA8" w:rsidRP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 xml:space="preserve">Национальная электронная библиотека </w:t>
      </w:r>
      <w:hyperlink r:id="rId15">
        <w:r w:rsidRPr="00E64DA8">
          <w:rPr>
            <w:rFonts w:ascii="Times New Roman" w:hAnsi="Times New Roman" w:cs="Times New Roman"/>
            <w:szCs w:val="28"/>
          </w:rPr>
          <w:t>http://нэб.рф/</w:t>
        </w:r>
      </w:hyperlink>
    </w:p>
    <w:p w:rsidR="00E64DA8" w:rsidRDefault="00E64DA8" w:rsidP="00E64DA8">
      <w:pPr>
        <w:widowControl w:val="0"/>
        <w:numPr>
          <w:ilvl w:val="0"/>
          <w:numId w:val="17"/>
        </w:numPr>
        <w:shd w:val="clear" w:color="auto" w:fill="FFFFFF"/>
        <w:spacing w:line="360" w:lineRule="auto"/>
        <w:ind w:left="0" w:firstLine="709"/>
        <w:contextualSpacing/>
        <w:jc w:val="both"/>
        <w:rPr>
          <w:rFonts w:ascii="Times New Roman" w:hAnsi="Times New Roman" w:cs="Times New Roman"/>
          <w:szCs w:val="28"/>
        </w:rPr>
      </w:pPr>
      <w:r w:rsidRPr="00E64DA8">
        <w:rPr>
          <w:rFonts w:ascii="Times New Roman" w:hAnsi="Times New Roman" w:cs="Times New Roman"/>
          <w:szCs w:val="28"/>
        </w:rPr>
        <w:t xml:space="preserve">Финансовая справочная система «Финансовый директор» </w:t>
      </w:r>
      <w:hyperlink r:id="rId16">
        <w:r w:rsidRPr="00E64DA8">
          <w:rPr>
            <w:rFonts w:ascii="Times New Roman" w:hAnsi="Times New Roman" w:cs="Times New Roman"/>
            <w:szCs w:val="28"/>
          </w:rPr>
          <w:t>http://www.1fd.ru/</w:t>
        </w:r>
      </w:hyperlink>
    </w:p>
    <w:p w:rsidR="00A90533" w:rsidRDefault="00A90533" w:rsidP="00A90533">
      <w:pPr>
        <w:widowControl w:val="0"/>
        <w:shd w:val="clear" w:color="auto" w:fill="FFFFFF"/>
        <w:spacing w:line="360" w:lineRule="auto"/>
        <w:ind w:left="709"/>
        <w:contextualSpacing/>
        <w:jc w:val="both"/>
        <w:rPr>
          <w:rFonts w:ascii="Times New Roman" w:hAnsi="Times New Roman" w:cs="Times New Roman"/>
          <w:szCs w:val="28"/>
        </w:rPr>
      </w:pPr>
    </w:p>
    <w:p w:rsidR="00A90533" w:rsidRPr="00E64DA8" w:rsidRDefault="00A90533" w:rsidP="00A90533">
      <w:pPr>
        <w:widowControl w:val="0"/>
        <w:shd w:val="clear" w:color="auto" w:fill="FFFFFF"/>
        <w:spacing w:line="360" w:lineRule="auto"/>
        <w:ind w:left="709"/>
        <w:contextualSpacing/>
        <w:jc w:val="both"/>
        <w:rPr>
          <w:rFonts w:ascii="Times New Roman" w:hAnsi="Times New Roman" w:cs="Times New Roman"/>
          <w:szCs w:val="28"/>
        </w:rPr>
      </w:pPr>
    </w:p>
    <w:p w:rsidR="002847C3" w:rsidRDefault="00D80D4A">
      <w:pPr>
        <w:spacing w:line="360" w:lineRule="auto"/>
        <w:ind w:firstLine="709"/>
        <w:jc w:val="both"/>
        <w:rPr>
          <w:rFonts w:ascii="Times New Roman" w:hAnsi="Times New Roman" w:cs="Times New Roman"/>
          <w:szCs w:val="28"/>
        </w:rPr>
      </w:pPr>
      <w:r>
        <w:rPr>
          <w:rFonts w:ascii="Times New Roman" w:hAnsi="Times New Roman" w:cs="Times New Roman"/>
          <w:b/>
          <w:bCs/>
          <w:szCs w:val="28"/>
        </w:rPr>
        <w:lastRenderedPageBreak/>
        <w:t>10. Методические указания для обучающихся по освоению дисциплины</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Для успешного усвоения дисциплины необходимо материалы, изложенные преподавателем на семинаре, закреплять в процессе выполнения практических занятий и в процессе самостоятельной работы, которой уделяется большое 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расчетных задач, самостоятельная работа с элементами научно- исследовательской и творческой деятельности и др.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Задачами интерактивных форм обучения являются: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эффективное усвоение учебного материала;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самостоятельный поиск студентами путей и вариантов решения поставленной учебной задачи;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установление воздействия между студентами, обучение работать в команде;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у студентов объективного мнения по изучаемой тематике;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жизненных и профессиональных навыков.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Студентам предоставляются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навыков в области современных методов управления эффективностью бизнеса.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Самостоятельная работа студентов (СРС)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студентов предполагает работу </w:t>
      </w:r>
      <w:r>
        <w:rPr>
          <w:rFonts w:ascii="Times New Roman" w:hAnsi="Times New Roman" w:cs="Times New Roman"/>
        </w:rPr>
        <w:lastRenderedPageBreak/>
        <w:t xml:space="preserve">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обязательная самостоятельная работа (СРС), обеспечивающая подготовку студентов к текущим аудиторным занятиям.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Самостоятельная работа реализуется: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непосредственно в процессе аудиторных занятий - на практических занятиях;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rsidR="002847C3" w:rsidRDefault="00D80D4A">
      <w:pPr>
        <w:spacing w:line="360" w:lineRule="auto"/>
        <w:ind w:firstLine="709"/>
        <w:jc w:val="both"/>
        <w:rPr>
          <w:rFonts w:ascii="Times New Roman" w:hAnsi="Times New Roman" w:cs="Times New Roman"/>
        </w:rPr>
      </w:pPr>
      <w:r>
        <w:rPr>
          <w:rFonts w:ascii="Times New Roman" w:hAnsi="Times New Roman" w:cs="Times New Roman"/>
        </w:rPr>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 </w:t>
      </w:r>
    </w:p>
    <w:p w:rsidR="002847C3" w:rsidRDefault="00D80D4A">
      <w:pPr>
        <w:spacing w:line="360" w:lineRule="auto"/>
        <w:ind w:firstLine="709"/>
        <w:jc w:val="both"/>
        <w:rPr>
          <w:rFonts w:ascii="Times New Roman" w:hAnsi="Times New Roman" w:cs="Times New Roman"/>
          <w:b/>
          <w:szCs w:val="28"/>
        </w:rPr>
      </w:pPr>
      <w:r>
        <w:rPr>
          <w:rFonts w:ascii="Times New Roman" w:hAnsi="Times New Roman" w:cs="Times New Roman"/>
          <w:b/>
          <w:szCs w:val="28"/>
        </w:rPr>
        <w:t>Подготовка к занятиям и работа с материалом</w:t>
      </w:r>
    </w:p>
    <w:p w:rsidR="002847C3" w:rsidRDefault="00D80D4A">
      <w:pPr>
        <w:spacing w:line="360" w:lineRule="auto"/>
        <w:ind w:firstLine="709"/>
        <w:jc w:val="both"/>
        <w:rPr>
          <w:rFonts w:ascii="Times New Roman" w:hAnsi="Times New Roman" w:cs="Times New Roman"/>
          <w:szCs w:val="28"/>
        </w:rPr>
      </w:pPr>
      <w:r>
        <w:rPr>
          <w:rFonts w:ascii="Times New Roman" w:hAnsi="Times New Roman" w:cs="Times New Roman"/>
          <w:szCs w:val="28"/>
        </w:rPr>
        <w:t xml:space="preserve">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w:t>
      </w:r>
      <w:r>
        <w:rPr>
          <w:rFonts w:ascii="Times New Roman" w:hAnsi="Times New Roman" w:cs="Times New Roman"/>
          <w:szCs w:val="28"/>
        </w:rPr>
        <w:lastRenderedPageBreak/>
        <w:t>закрепление знаний и навыков, полученных на всех видах учебных занятий; подготовку к предстоящим занятиям, экзаменам.</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szCs w:val="28"/>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szCs w:val="28"/>
        </w:rPr>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szCs w:val="28"/>
        </w:rPr>
        <w:t>Выбор вида записи зависит от характера изучаемого материала и целей работы с ним.</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szCs w:val="28"/>
        </w:rPr>
        <w:t>Если содержание материала несложное, легко усваиваемое, можно ограничиться составлением плана.</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szCs w:val="28"/>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План </w:t>
      </w:r>
      <w:r>
        <w:rPr>
          <w:rFonts w:ascii="Times New Roman" w:hAnsi="Times New Roman" w:cs="Times New Roman"/>
          <w:i/>
          <w:szCs w:val="28"/>
        </w:rPr>
        <w:t>–</w:t>
      </w:r>
      <w:r>
        <w:rPr>
          <w:rFonts w:ascii="Times New Roman" w:hAnsi="Times New Roman" w:cs="Times New Roman"/>
          <w:szCs w:val="28"/>
        </w:rPr>
        <w:t xml:space="preserve">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Конспект </w:t>
      </w:r>
      <w:r>
        <w:rPr>
          <w:rFonts w:ascii="Times New Roman" w:hAnsi="Times New Roman" w:cs="Times New Roman"/>
          <w:i/>
          <w:szCs w:val="28"/>
        </w:rPr>
        <w:t>–</w:t>
      </w:r>
      <w:r>
        <w:rPr>
          <w:rFonts w:ascii="Times New Roman" w:hAnsi="Times New Roman" w:cs="Times New Roman"/>
          <w:szCs w:val="28"/>
        </w:rPr>
        <w:t xml:space="preserve"> это систематизированное, логичное изложение материала источника. Различаются четыре типа конспектов.</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План-конспект </w:t>
      </w:r>
      <w:r>
        <w:rPr>
          <w:rFonts w:ascii="Times New Roman" w:hAnsi="Times New Roman" w:cs="Times New Roman"/>
          <w:szCs w:val="28"/>
        </w:rPr>
        <w:t>– это развернутый детализированный план, в котором достаточно подробные записи приводятся по тем пунктам плана, которые нуждаются в пояснении.</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Текстуальный конспект </w:t>
      </w:r>
      <w:r>
        <w:rPr>
          <w:rFonts w:ascii="Times New Roman" w:hAnsi="Times New Roman" w:cs="Times New Roman"/>
          <w:szCs w:val="28"/>
        </w:rPr>
        <w:t>– это воспроизведение наиболее важных положений и фактов источника.</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lastRenderedPageBreak/>
        <w:t xml:space="preserve">Свободный конспект </w:t>
      </w:r>
      <w:r>
        <w:rPr>
          <w:rFonts w:ascii="Times New Roman" w:hAnsi="Times New Roman" w:cs="Times New Roman"/>
          <w:szCs w:val="28"/>
        </w:rPr>
        <w:t>–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Тематический конспект </w:t>
      </w:r>
      <w:r>
        <w:rPr>
          <w:rFonts w:ascii="Times New Roman" w:hAnsi="Times New Roman" w:cs="Times New Roman"/>
          <w:szCs w:val="28"/>
        </w:rPr>
        <w:t>– составляется на основе изучения ряда источников и дает более или менее исчерпывающий ответ по какой-то схеме (вопросу).</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szCs w:val="28"/>
        </w:rPr>
        <w:t>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i/>
          <w:iCs/>
          <w:color w:val="000000"/>
          <w:szCs w:val="28"/>
        </w:rPr>
        <w:t>Подготовка информационного сообщения –</w:t>
      </w:r>
      <w:r>
        <w:rPr>
          <w:rFonts w:ascii="Times New Roman" w:hAnsi="Times New Roman" w:cs="Times New Roman"/>
          <w:iCs/>
          <w:color w:val="000000"/>
          <w:szCs w:val="28"/>
        </w:rPr>
        <w:t>в</w:t>
      </w:r>
      <w:r>
        <w:rPr>
          <w:rFonts w:ascii="Times New Roman" w:hAnsi="Times New Roman" w:cs="Times New Roman"/>
          <w:color w:val="000000"/>
          <w:szCs w:val="28"/>
        </w:rPr>
        <w:t>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rsidR="002847C3" w:rsidRDefault="00D80D4A">
      <w:pPr>
        <w:spacing w:line="360" w:lineRule="auto"/>
        <w:ind w:right="-1" w:firstLine="709"/>
        <w:jc w:val="both"/>
        <w:rPr>
          <w:rFonts w:ascii="Times New Roman" w:hAnsi="Times New Roman" w:cs="Times New Roman"/>
          <w:color w:val="000000"/>
          <w:szCs w:val="28"/>
        </w:rPr>
      </w:pPr>
      <w:r>
        <w:rPr>
          <w:rFonts w:ascii="Times New Roman" w:hAnsi="Times New Roman" w:cs="Times New Roman"/>
          <w:color w:val="000000"/>
          <w:szCs w:val="28"/>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2847C3" w:rsidRDefault="00D80D4A">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Составление обобщающей таблицы по теме –</w:t>
      </w:r>
      <w:r>
        <w:rPr>
          <w:rFonts w:ascii="Times New Roman" w:hAnsi="Times New Roman" w:cs="Times New Roman"/>
          <w:iCs/>
          <w:color w:val="000000"/>
          <w:szCs w:val="28"/>
        </w:rPr>
        <w:t>в</w:t>
      </w:r>
      <w:r>
        <w:rPr>
          <w:rFonts w:ascii="Times New Roman" w:hAnsi="Times New Roman" w:cs="Times New Roman"/>
          <w:color w:val="000000"/>
          <w:szCs w:val="28"/>
        </w:rPr>
        <w:t>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rsidR="002847C3" w:rsidRDefault="00D80D4A">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 xml:space="preserve">Составление графологической структуры – </w:t>
      </w:r>
      <w:r>
        <w:rPr>
          <w:rFonts w:ascii="Times New Roman" w:hAnsi="Times New Roman" w:cs="Times New Roman"/>
          <w:iCs/>
          <w:color w:val="000000"/>
          <w:szCs w:val="28"/>
        </w:rPr>
        <w:t>п</w:t>
      </w:r>
      <w:r>
        <w:rPr>
          <w:rFonts w:ascii="Times New Roman" w:hAnsi="Times New Roman" w:cs="Times New Roman"/>
          <w:color w:val="000000"/>
          <w:szCs w:val="28"/>
        </w:rPr>
        <w:t>родуктивный вид самостоятельной работы студента по систе</w:t>
      </w:r>
      <w:r>
        <w:rPr>
          <w:rFonts w:ascii="Times New Roman" w:hAnsi="Times New Roman" w:cs="Times New Roman"/>
          <w:color w:val="000000"/>
          <w:szCs w:val="28"/>
        </w:rPr>
        <w:softHyphen/>
        <w:t xml:space="preserve">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w:t>
      </w:r>
      <w:r>
        <w:rPr>
          <w:rFonts w:ascii="Times New Roman" w:hAnsi="Times New Roman" w:cs="Times New Roman"/>
          <w:color w:val="000000"/>
          <w:szCs w:val="28"/>
        </w:rPr>
        <w:lastRenderedPageBreak/>
        <w:t>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w:t>
      </w:r>
      <w:r>
        <w:rPr>
          <w:rFonts w:ascii="Times New Roman" w:hAnsi="Times New Roman" w:cs="Times New Roman"/>
          <w:color w:val="000000"/>
          <w:szCs w:val="28"/>
        </w:rPr>
        <w:softHyphen/>
        <w:t>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w:t>
      </w:r>
      <w:r>
        <w:rPr>
          <w:rFonts w:ascii="Times New Roman" w:hAnsi="Times New Roman" w:cs="Times New Roman"/>
          <w:color w:val="000000"/>
          <w:szCs w:val="28"/>
        </w:rPr>
        <w:softHyphen/>
        <w:t>ства выражения (наглядности).</w:t>
      </w:r>
    </w:p>
    <w:p w:rsidR="002847C3" w:rsidRDefault="002847C3">
      <w:pPr>
        <w:spacing w:line="360" w:lineRule="auto"/>
        <w:ind w:right="-1" w:firstLine="709"/>
        <w:jc w:val="both"/>
        <w:rPr>
          <w:rFonts w:ascii="Times New Roman" w:hAnsi="Times New Roman" w:cs="Times New Roman"/>
          <w:color w:val="000000"/>
          <w:szCs w:val="28"/>
        </w:rPr>
      </w:pPr>
    </w:p>
    <w:p w:rsidR="002847C3" w:rsidRDefault="00D80D4A">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t>Подготовка к семинарским и практическим занятиям</w:t>
      </w:r>
    </w:p>
    <w:p w:rsidR="002847C3" w:rsidRDefault="00D80D4A">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rsidR="002847C3" w:rsidRDefault="00D80D4A">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rsidR="002847C3" w:rsidRDefault="00D80D4A">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подготовить тезисы выступлений по вопросам, выносимым на семинар.</w:t>
      </w:r>
    </w:p>
    <w:p w:rsidR="002847C3" w:rsidRDefault="00D80D4A">
      <w:p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Начиная подготовку к семинару, следует:</w:t>
      </w:r>
    </w:p>
    <w:p w:rsidR="002847C3" w:rsidRDefault="00D80D4A">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четко определить смысл заданий, которые предстоит выполнить;</w:t>
      </w:r>
    </w:p>
    <w:p w:rsidR="002847C3" w:rsidRDefault="00D80D4A">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rsidR="002847C3" w:rsidRDefault="00D80D4A">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 xml:space="preserve">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w:t>
      </w:r>
      <w:r>
        <w:rPr>
          <w:rFonts w:ascii="Times New Roman" w:hAnsi="Times New Roman" w:cs="Times New Roman"/>
          <w:bCs/>
          <w:szCs w:val="28"/>
          <w:lang w:bidi="ru-RU"/>
        </w:rPr>
        <w:lastRenderedPageBreak/>
        <w:t>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rsidR="002847C3" w:rsidRDefault="00D80D4A">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rsidR="002847C3" w:rsidRDefault="00D80D4A">
      <w:pPr>
        <w:spacing w:line="360" w:lineRule="auto"/>
        <w:ind w:right="-1" w:firstLine="709"/>
        <w:jc w:val="both"/>
        <w:rPr>
          <w:rFonts w:ascii="Times New Roman" w:hAnsi="Times New Roman" w:cs="Times New Roman"/>
          <w:b/>
          <w:bCs/>
          <w:szCs w:val="28"/>
          <w:lang w:bidi="ru-RU"/>
        </w:rPr>
      </w:pPr>
      <w:r>
        <w:rPr>
          <w:rFonts w:ascii="Times New Roman" w:hAnsi="Times New Roman" w:cs="Times New Roman"/>
          <w:b/>
          <w:bCs/>
          <w:szCs w:val="28"/>
          <w:lang w:bidi="ru-RU"/>
        </w:rPr>
        <w:t>Подготовка к дискуссии</w:t>
      </w:r>
    </w:p>
    <w:p w:rsidR="002847C3" w:rsidRDefault="00D80D4A">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rsidR="002847C3" w:rsidRDefault="00D80D4A">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rsidR="002847C3" w:rsidRDefault="00D80D4A">
      <w:pPr>
        <w:spacing w:line="360" w:lineRule="auto"/>
        <w:ind w:right="-1" w:firstLine="709"/>
        <w:jc w:val="both"/>
        <w:rPr>
          <w:rFonts w:ascii="Times New Roman" w:hAnsi="Times New Roman" w:cs="Times New Roman"/>
          <w:szCs w:val="28"/>
          <w:lang w:bidi="ru-RU"/>
        </w:rPr>
      </w:pPr>
      <w:r>
        <w:rPr>
          <w:rFonts w:ascii="Times New Roman" w:hAnsi="Times New Roman" w:cs="Times New Roman"/>
          <w:szCs w:val="28"/>
          <w:lang w:bidi="ru-RU"/>
        </w:rPr>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rsidR="002847C3" w:rsidRDefault="00D80D4A">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rsidR="002847C3" w:rsidRDefault="00D80D4A">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 xml:space="preserve">Следует учитывать, что ориентировочная продолжительность выступления в дискуссии должна составлять 3-5 минут, поэтому из </w:t>
      </w:r>
      <w:r>
        <w:rPr>
          <w:rFonts w:ascii="Times New Roman" w:hAnsi="Times New Roman" w:cs="Times New Roman"/>
          <w:bCs/>
          <w:szCs w:val="28"/>
          <w:lang w:bidi="ru-RU"/>
        </w:rPr>
        <w:lastRenderedPageBreak/>
        <w:t>найденного по теме материала следует сделать «жесткую выжимку», проиллюстрировав ее примерами.</w:t>
      </w:r>
    </w:p>
    <w:p w:rsidR="002847C3" w:rsidRDefault="00D80D4A">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t>Подготовка к решению кейсов</w:t>
      </w:r>
    </w:p>
    <w:p w:rsidR="002847C3" w:rsidRDefault="00D80D4A">
      <w:pPr>
        <w:spacing w:line="360" w:lineRule="auto"/>
        <w:ind w:right="-1" w:firstLine="709"/>
        <w:jc w:val="both"/>
        <w:rPr>
          <w:rFonts w:ascii="Times New Roman" w:hAnsi="Times New Roman" w:cs="Times New Roman"/>
          <w:szCs w:val="28"/>
        </w:rPr>
      </w:pPr>
      <w:r>
        <w:rPr>
          <w:rFonts w:ascii="Times New Roman" w:hAnsi="Times New Roman" w:cs="Times New Roman"/>
          <w:szCs w:val="28"/>
        </w:rPr>
        <w:t>Одной из особенностей обучения бакалавров является активное использование метода выполнения кейсовых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кейсовых заданий по предыдущей теме.</w:t>
      </w:r>
    </w:p>
    <w:p w:rsidR="002847C3" w:rsidRDefault="00D80D4A">
      <w:pPr>
        <w:pStyle w:val="1"/>
        <w:spacing w:before="0" w:line="360" w:lineRule="auto"/>
        <w:jc w:val="both"/>
        <w:rPr>
          <w:rFonts w:ascii="Times New Roman" w:hAnsi="Times New Roman" w:cs="Times New Roman"/>
          <w:color w:val="auto"/>
        </w:rPr>
      </w:pPr>
      <w:bookmarkStart w:id="15" w:name="_Toc418764158"/>
      <w:bookmarkStart w:id="16" w:name="_Toc505877819"/>
      <w:r>
        <w:rPr>
          <w:rFonts w:ascii="Times New Roman" w:hAnsi="Times New Roman" w:cs="Times New Roman"/>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5"/>
      <w:bookmarkEnd w:id="16"/>
    </w:p>
    <w:p w:rsidR="006F35F4" w:rsidRPr="006F35F4" w:rsidRDefault="006F35F4" w:rsidP="006F35F4">
      <w:pPr>
        <w:keepNext/>
        <w:widowControl w:val="0"/>
        <w:suppressAutoHyphens w:val="0"/>
        <w:autoSpaceDE w:val="0"/>
        <w:autoSpaceDN w:val="0"/>
        <w:adjustRightInd w:val="0"/>
        <w:ind w:firstLine="709"/>
        <w:jc w:val="both"/>
        <w:outlineLvl w:val="0"/>
        <w:rPr>
          <w:rFonts w:ascii="Times New Roman" w:eastAsia="Calibri" w:hAnsi="Times New Roman" w:cs="Times New Roman"/>
          <w:b/>
          <w:bCs/>
          <w:kern w:val="32"/>
          <w:szCs w:val="28"/>
        </w:rPr>
      </w:pPr>
      <w:bookmarkStart w:id="17" w:name="_Toc531614950"/>
      <w:bookmarkStart w:id="18" w:name="_Toc531686467"/>
      <w:bookmarkStart w:id="19" w:name="_Toc505877820"/>
      <w:r w:rsidRPr="006F35F4">
        <w:rPr>
          <w:rFonts w:ascii="Times New Roman" w:eastAsia="Calibri" w:hAnsi="Times New Roman" w:cs="Times New Roman"/>
          <w:b/>
          <w:bCs/>
          <w:kern w:val="32"/>
          <w:szCs w:val="28"/>
        </w:rPr>
        <w:t>11. 1. Комплект лицензионного программного обеспечения:</w:t>
      </w:r>
      <w:bookmarkEnd w:id="17"/>
      <w:bookmarkEnd w:id="18"/>
    </w:p>
    <w:p w:rsidR="006F35F4" w:rsidRPr="004C09F5" w:rsidRDefault="006F35F4" w:rsidP="006F35F4">
      <w:pPr>
        <w:keepNext/>
        <w:widowControl w:val="0"/>
        <w:suppressAutoHyphens w:val="0"/>
        <w:autoSpaceDE w:val="0"/>
        <w:autoSpaceDN w:val="0"/>
        <w:adjustRightInd w:val="0"/>
        <w:ind w:firstLine="709"/>
        <w:jc w:val="both"/>
        <w:outlineLvl w:val="0"/>
        <w:rPr>
          <w:rFonts w:ascii="Times New Roman" w:eastAsia="Calibri" w:hAnsi="Times New Roman" w:cs="Times New Roman"/>
          <w:bCs/>
          <w:kern w:val="32"/>
          <w:szCs w:val="28"/>
        </w:rPr>
      </w:pPr>
      <w:bookmarkStart w:id="20" w:name="_Toc531614951"/>
      <w:bookmarkStart w:id="21" w:name="_Toc531686468"/>
      <w:r w:rsidRPr="004C09F5">
        <w:rPr>
          <w:rFonts w:ascii="Times New Roman" w:eastAsia="Calibri" w:hAnsi="Times New Roman" w:cs="Times New Roman"/>
          <w:bCs/>
          <w:kern w:val="32"/>
          <w:szCs w:val="28"/>
        </w:rPr>
        <w:t xml:space="preserve">1. </w:t>
      </w:r>
      <w:r w:rsidRPr="006F35F4">
        <w:rPr>
          <w:rFonts w:ascii="Times New Roman" w:eastAsia="Calibri" w:hAnsi="Times New Roman" w:cs="Times New Roman"/>
          <w:bCs/>
          <w:kern w:val="32"/>
          <w:szCs w:val="28"/>
          <w:lang w:val="en-US"/>
        </w:rPr>
        <w:t>Windows</w:t>
      </w:r>
      <w:r w:rsidRPr="004C09F5">
        <w:rPr>
          <w:rFonts w:ascii="Times New Roman" w:eastAsia="Calibri" w:hAnsi="Times New Roman" w:cs="Times New Roman"/>
          <w:bCs/>
          <w:kern w:val="32"/>
          <w:szCs w:val="28"/>
        </w:rPr>
        <w:t xml:space="preserve">, </w:t>
      </w:r>
      <w:r w:rsidRPr="006F35F4">
        <w:rPr>
          <w:rFonts w:ascii="Times New Roman" w:eastAsia="Calibri" w:hAnsi="Times New Roman" w:cs="Times New Roman"/>
          <w:bCs/>
          <w:kern w:val="32"/>
          <w:szCs w:val="28"/>
          <w:lang w:val="en-US"/>
        </w:rPr>
        <w:t>Microsoft</w:t>
      </w:r>
      <w:r w:rsidRPr="004C09F5">
        <w:rPr>
          <w:rFonts w:ascii="Times New Roman" w:eastAsia="Calibri" w:hAnsi="Times New Roman" w:cs="Times New Roman"/>
          <w:bCs/>
          <w:kern w:val="32"/>
          <w:szCs w:val="28"/>
        </w:rPr>
        <w:t xml:space="preserve"> </w:t>
      </w:r>
      <w:r w:rsidRPr="006F35F4">
        <w:rPr>
          <w:rFonts w:ascii="Times New Roman" w:eastAsia="Calibri" w:hAnsi="Times New Roman" w:cs="Times New Roman"/>
          <w:bCs/>
          <w:kern w:val="32"/>
          <w:szCs w:val="28"/>
          <w:lang w:val="en-US"/>
        </w:rPr>
        <w:t>Office</w:t>
      </w:r>
      <w:r w:rsidRPr="004C09F5">
        <w:rPr>
          <w:rFonts w:ascii="Times New Roman" w:eastAsia="Calibri" w:hAnsi="Times New Roman" w:cs="Times New Roman"/>
          <w:bCs/>
          <w:kern w:val="32"/>
          <w:szCs w:val="28"/>
        </w:rPr>
        <w:t>.</w:t>
      </w:r>
      <w:bookmarkEnd w:id="20"/>
      <w:bookmarkEnd w:id="21"/>
    </w:p>
    <w:p w:rsidR="006F35F4" w:rsidRPr="004C09F5" w:rsidRDefault="006F35F4" w:rsidP="006F35F4">
      <w:pPr>
        <w:keepNext/>
        <w:widowControl w:val="0"/>
        <w:suppressAutoHyphens w:val="0"/>
        <w:autoSpaceDE w:val="0"/>
        <w:autoSpaceDN w:val="0"/>
        <w:adjustRightInd w:val="0"/>
        <w:ind w:firstLine="709"/>
        <w:jc w:val="both"/>
        <w:outlineLvl w:val="0"/>
        <w:rPr>
          <w:rFonts w:ascii="Times New Roman" w:eastAsia="Calibri" w:hAnsi="Times New Roman" w:cs="Times New Roman"/>
          <w:bCs/>
          <w:kern w:val="32"/>
          <w:szCs w:val="28"/>
        </w:rPr>
      </w:pPr>
      <w:r w:rsidRPr="004C09F5">
        <w:rPr>
          <w:rFonts w:ascii="Times New Roman" w:eastAsia="Calibri" w:hAnsi="Times New Roman" w:cs="Times New Roman"/>
          <w:bCs/>
          <w:kern w:val="32"/>
          <w:szCs w:val="28"/>
        </w:rPr>
        <w:t xml:space="preserve">2. </w:t>
      </w:r>
      <w:r w:rsidRPr="006F35F4">
        <w:rPr>
          <w:rFonts w:ascii="Times New Roman" w:eastAsia="Calibri" w:hAnsi="Times New Roman" w:cs="Times New Roman"/>
          <w:bCs/>
          <w:kern w:val="32"/>
          <w:szCs w:val="28"/>
        </w:rPr>
        <w:t>Антивирус</w:t>
      </w:r>
      <w:r w:rsidRPr="004C09F5">
        <w:rPr>
          <w:rFonts w:ascii="Times New Roman" w:eastAsia="Calibri" w:hAnsi="Times New Roman" w:cs="Times New Roman"/>
          <w:bCs/>
          <w:kern w:val="32"/>
          <w:szCs w:val="28"/>
        </w:rPr>
        <w:t xml:space="preserve"> </w:t>
      </w:r>
      <w:r w:rsidRPr="006F35F4">
        <w:rPr>
          <w:rFonts w:ascii="Times New Roman" w:eastAsia="Calibri" w:hAnsi="Times New Roman" w:cs="Times New Roman"/>
          <w:bCs/>
          <w:kern w:val="32"/>
          <w:szCs w:val="28"/>
          <w:lang w:val="en-US"/>
        </w:rPr>
        <w:t>Kaspersky</w:t>
      </w:r>
    </w:p>
    <w:p w:rsidR="006F35F4" w:rsidRPr="004C09F5" w:rsidRDefault="006F35F4" w:rsidP="006F35F4">
      <w:pPr>
        <w:tabs>
          <w:tab w:val="left" w:pos="274"/>
        </w:tabs>
        <w:spacing w:after="200" w:line="360" w:lineRule="auto"/>
        <w:jc w:val="both"/>
        <w:rPr>
          <w:rFonts w:ascii="Times New Roman" w:eastAsia="Calibri" w:hAnsi="Times New Roman" w:cs="Times New Roman"/>
          <w:szCs w:val="28"/>
          <w:lang w:eastAsia="en-US"/>
        </w:rPr>
      </w:pPr>
      <w:r w:rsidRPr="004C09F5">
        <w:rPr>
          <w:rFonts w:ascii="Times New Roman" w:eastAsia="Calibri" w:hAnsi="Times New Roman" w:cs="Times New Roman"/>
          <w:szCs w:val="28"/>
          <w:lang w:eastAsia="en-US"/>
        </w:rPr>
        <w:t xml:space="preserve">          3. </w:t>
      </w:r>
      <w:r w:rsidRPr="006F35F4">
        <w:rPr>
          <w:rFonts w:ascii="Times New Roman" w:eastAsia="Calibri" w:hAnsi="Times New Roman" w:cs="Times New Roman"/>
          <w:bCs/>
          <w:kern w:val="2"/>
          <w:szCs w:val="28"/>
          <w:lang w:val="en-US" w:eastAsia="en-US"/>
        </w:rPr>
        <w:t>ASTRA</w:t>
      </w:r>
      <w:r w:rsidRPr="004C09F5">
        <w:rPr>
          <w:rFonts w:ascii="Times New Roman" w:eastAsia="Calibri" w:hAnsi="Times New Roman" w:cs="Times New Roman"/>
          <w:bCs/>
          <w:kern w:val="2"/>
          <w:szCs w:val="28"/>
          <w:lang w:eastAsia="en-US"/>
        </w:rPr>
        <w:t xml:space="preserve"> </w:t>
      </w:r>
      <w:r w:rsidRPr="006F35F4">
        <w:rPr>
          <w:rFonts w:ascii="Times New Roman" w:eastAsia="Calibri" w:hAnsi="Times New Roman" w:cs="Times New Roman"/>
          <w:bCs/>
          <w:kern w:val="2"/>
          <w:szCs w:val="28"/>
          <w:lang w:val="en-US" w:eastAsia="en-US"/>
        </w:rPr>
        <w:t>Linux</w:t>
      </w:r>
      <w:r w:rsidRPr="004C09F5">
        <w:rPr>
          <w:rFonts w:ascii="Times New Roman" w:eastAsia="Calibri" w:hAnsi="Times New Roman" w:cs="Times New Roman"/>
          <w:bCs/>
          <w:kern w:val="32"/>
          <w:szCs w:val="28"/>
        </w:rPr>
        <w:tab/>
      </w:r>
    </w:p>
    <w:p w:rsidR="006F35F4" w:rsidRPr="006F35F4" w:rsidRDefault="006F35F4" w:rsidP="006F35F4">
      <w:pPr>
        <w:keepNext/>
        <w:widowControl w:val="0"/>
        <w:suppressAutoHyphens w:val="0"/>
        <w:autoSpaceDE w:val="0"/>
        <w:autoSpaceDN w:val="0"/>
        <w:adjustRightInd w:val="0"/>
        <w:ind w:firstLine="709"/>
        <w:jc w:val="both"/>
        <w:outlineLvl w:val="0"/>
        <w:rPr>
          <w:rFonts w:ascii="Times New Roman" w:eastAsia="Calibri" w:hAnsi="Times New Roman" w:cs="Times New Roman"/>
          <w:bCs/>
          <w:kern w:val="32"/>
          <w:szCs w:val="28"/>
        </w:rPr>
      </w:pPr>
      <w:bookmarkStart w:id="22" w:name="_Toc531614953"/>
      <w:bookmarkStart w:id="23" w:name="_Toc531686470"/>
      <w:r w:rsidRPr="006F35F4">
        <w:rPr>
          <w:rFonts w:ascii="Times New Roman" w:eastAsia="Calibri" w:hAnsi="Times New Roman" w:cs="Times New Roman"/>
          <w:b/>
          <w:bCs/>
          <w:kern w:val="32"/>
          <w:szCs w:val="28"/>
        </w:rPr>
        <w:t>11.2. Современные профессиональные базы данных и информационные справочные системы</w:t>
      </w:r>
      <w:bookmarkEnd w:id="22"/>
      <w:bookmarkEnd w:id="23"/>
    </w:p>
    <w:p w:rsidR="006F35F4" w:rsidRPr="006F35F4" w:rsidRDefault="006F35F4" w:rsidP="006F35F4">
      <w:pPr>
        <w:widowControl w:val="0"/>
        <w:shd w:val="clear" w:color="auto" w:fill="FFFFFF"/>
        <w:tabs>
          <w:tab w:val="left" w:pos="442"/>
        </w:tabs>
        <w:suppressAutoHyphens w:val="0"/>
        <w:autoSpaceDE w:val="0"/>
        <w:autoSpaceDN w:val="0"/>
        <w:adjustRightInd w:val="0"/>
        <w:ind w:firstLine="709"/>
        <w:jc w:val="both"/>
        <w:rPr>
          <w:rFonts w:ascii="Times New Roman" w:eastAsia="Calibri" w:hAnsi="Times New Roman" w:cs="Times New Roman"/>
          <w:bCs/>
          <w:szCs w:val="28"/>
        </w:rPr>
      </w:pPr>
    </w:p>
    <w:p w:rsidR="006F35F4" w:rsidRPr="006F35F4" w:rsidRDefault="006F35F4" w:rsidP="006F35F4">
      <w:pPr>
        <w:widowControl w:val="0"/>
        <w:shd w:val="clear" w:color="auto" w:fill="FFFFFF"/>
        <w:tabs>
          <w:tab w:val="left" w:pos="442"/>
        </w:tabs>
        <w:suppressAutoHyphens w:val="0"/>
        <w:autoSpaceDE w:val="0"/>
        <w:autoSpaceDN w:val="0"/>
        <w:adjustRightInd w:val="0"/>
        <w:ind w:firstLine="709"/>
        <w:jc w:val="both"/>
        <w:rPr>
          <w:rFonts w:ascii="Times New Roman" w:eastAsia="Calibri" w:hAnsi="Times New Roman" w:cs="Times New Roman"/>
          <w:bCs/>
          <w:szCs w:val="28"/>
        </w:rPr>
      </w:pPr>
      <w:r w:rsidRPr="006F35F4">
        <w:rPr>
          <w:rFonts w:ascii="Times New Roman" w:eastAsia="Calibri" w:hAnsi="Times New Roman" w:cs="Times New Roman"/>
          <w:bCs/>
          <w:szCs w:val="28"/>
        </w:rPr>
        <w:t>1. Информационно-правовая система «Гарант»</w:t>
      </w:r>
    </w:p>
    <w:p w:rsidR="006F35F4" w:rsidRPr="006F35F4" w:rsidRDefault="006F35F4" w:rsidP="006F35F4">
      <w:pPr>
        <w:widowControl w:val="0"/>
        <w:shd w:val="clear" w:color="auto" w:fill="FFFFFF"/>
        <w:tabs>
          <w:tab w:val="left" w:pos="442"/>
        </w:tabs>
        <w:suppressAutoHyphens w:val="0"/>
        <w:autoSpaceDE w:val="0"/>
        <w:autoSpaceDN w:val="0"/>
        <w:adjustRightInd w:val="0"/>
        <w:ind w:firstLine="709"/>
        <w:jc w:val="both"/>
        <w:rPr>
          <w:rFonts w:ascii="Times New Roman" w:eastAsia="Calibri" w:hAnsi="Times New Roman" w:cs="Times New Roman"/>
          <w:bCs/>
          <w:szCs w:val="28"/>
        </w:rPr>
      </w:pPr>
      <w:r w:rsidRPr="006F35F4">
        <w:rPr>
          <w:rFonts w:ascii="Times New Roman" w:eastAsia="Calibri" w:hAnsi="Times New Roman" w:cs="Times New Roman"/>
          <w:bCs/>
          <w:szCs w:val="28"/>
        </w:rPr>
        <w:t>2. Информационно-правовая система «Консультант Плюс»</w:t>
      </w:r>
    </w:p>
    <w:p w:rsidR="006F35F4" w:rsidRPr="006F35F4" w:rsidRDefault="006F35F4" w:rsidP="006F35F4">
      <w:pPr>
        <w:widowControl w:val="0"/>
        <w:shd w:val="clear" w:color="auto" w:fill="FFFFFF"/>
        <w:tabs>
          <w:tab w:val="left" w:pos="442"/>
        </w:tabs>
        <w:suppressAutoHyphens w:val="0"/>
        <w:autoSpaceDE w:val="0"/>
        <w:autoSpaceDN w:val="0"/>
        <w:adjustRightInd w:val="0"/>
        <w:ind w:firstLine="709"/>
        <w:jc w:val="both"/>
        <w:rPr>
          <w:rFonts w:ascii="Times New Roman" w:eastAsia="Calibri" w:hAnsi="Times New Roman" w:cs="Times New Roman"/>
          <w:bCs/>
          <w:szCs w:val="28"/>
        </w:rPr>
      </w:pPr>
      <w:r w:rsidRPr="006F35F4">
        <w:rPr>
          <w:rFonts w:ascii="Times New Roman" w:eastAsia="Calibri" w:hAnsi="Times New Roman" w:cs="Times New Roman"/>
          <w:bCs/>
          <w:szCs w:val="28"/>
        </w:rPr>
        <w:t xml:space="preserve">3. Электронная энциклопедия: </w:t>
      </w:r>
      <w:hyperlink r:id="rId17" w:history="1">
        <w:r w:rsidRPr="006F35F4">
          <w:rPr>
            <w:rFonts w:ascii="Times New Roman" w:eastAsia="Calibri" w:hAnsi="Times New Roman" w:cs="Times New Roman"/>
            <w:bCs/>
            <w:color w:val="0000FF"/>
            <w:szCs w:val="28"/>
            <w:u w:val="single"/>
            <w:lang w:val="en-US"/>
          </w:rPr>
          <w:t>http</w:t>
        </w:r>
        <w:r w:rsidRPr="006F35F4">
          <w:rPr>
            <w:rFonts w:ascii="Times New Roman" w:eastAsia="Calibri" w:hAnsi="Times New Roman" w:cs="Times New Roman"/>
            <w:bCs/>
            <w:color w:val="0000FF"/>
            <w:szCs w:val="28"/>
            <w:u w:val="single"/>
          </w:rPr>
          <w:t>://</w:t>
        </w:r>
        <w:r w:rsidRPr="006F35F4">
          <w:rPr>
            <w:rFonts w:ascii="Times New Roman" w:eastAsia="Calibri" w:hAnsi="Times New Roman" w:cs="Times New Roman"/>
            <w:bCs/>
            <w:color w:val="0000FF"/>
            <w:szCs w:val="28"/>
            <w:u w:val="single"/>
            <w:lang w:val="en-US"/>
          </w:rPr>
          <w:t>ru</w:t>
        </w:r>
        <w:r w:rsidRPr="006F35F4">
          <w:rPr>
            <w:rFonts w:ascii="Times New Roman" w:eastAsia="Calibri" w:hAnsi="Times New Roman" w:cs="Times New Roman"/>
            <w:bCs/>
            <w:color w:val="0000FF"/>
            <w:szCs w:val="28"/>
            <w:u w:val="single"/>
          </w:rPr>
          <w:t>.</w:t>
        </w:r>
        <w:r w:rsidRPr="006F35F4">
          <w:rPr>
            <w:rFonts w:ascii="Times New Roman" w:eastAsia="Calibri" w:hAnsi="Times New Roman" w:cs="Times New Roman"/>
            <w:bCs/>
            <w:color w:val="0000FF"/>
            <w:szCs w:val="28"/>
            <w:u w:val="single"/>
            <w:lang w:val="en-US"/>
          </w:rPr>
          <w:t>wikipedia</w:t>
        </w:r>
        <w:r w:rsidRPr="006F35F4">
          <w:rPr>
            <w:rFonts w:ascii="Times New Roman" w:eastAsia="Calibri" w:hAnsi="Times New Roman" w:cs="Times New Roman"/>
            <w:bCs/>
            <w:color w:val="0000FF"/>
            <w:szCs w:val="28"/>
            <w:u w:val="single"/>
          </w:rPr>
          <w:t>.</w:t>
        </w:r>
        <w:r w:rsidRPr="006F35F4">
          <w:rPr>
            <w:rFonts w:ascii="Times New Roman" w:eastAsia="Calibri" w:hAnsi="Times New Roman" w:cs="Times New Roman"/>
            <w:bCs/>
            <w:color w:val="0000FF"/>
            <w:szCs w:val="28"/>
            <w:u w:val="single"/>
            <w:lang w:val="en-US"/>
          </w:rPr>
          <w:t>org</w:t>
        </w:r>
        <w:r w:rsidRPr="006F35F4">
          <w:rPr>
            <w:rFonts w:ascii="Times New Roman" w:eastAsia="Calibri" w:hAnsi="Times New Roman" w:cs="Times New Roman"/>
            <w:bCs/>
            <w:color w:val="0000FF"/>
            <w:szCs w:val="28"/>
            <w:u w:val="single"/>
          </w:rPr>
          <w:t>/</w:t>
        </w:r>
        <w:r w:rsidRPr="006F35F4">
          <w:rPr>
            <w:rFonts w:ascii="Times New Roman" w:eastAsia="Calibri" w:hAnsi="Times New Roman" w:cs="Times New Roman"/>
            <w:bCs/>
            <w:color w:val="0000FF"/>
            <w:szCs w:val="28"/>
            <w:u w:val="single"/>
            <w:lang w:val="en-US"/>
          </w:rPr>
          <w:t>wiki</w:t>
        </w:r>
        <w:r w:rsidRPr="006F35F4">
          <w:rPr>
            <w:rFonts w:ascii="Times New Roman" w:eastAsia="Calibri" w:hAnsi="Times New Roman" w:cs="Times New Roman"/>
            <w:bCs/>
            <w:color w:val="0000FF"/>
            <w:szCs w:val="28"/>
            <w:u w:val="single"/>
          </w:rPr>
          <w:t>/</w:t>
        </w:r>
        <w:r w:rsidRPr="006F35F4">
          <w:rPr>
            <w:rFonts w:ascii="Times New Roman" w:eastAsia="Calibri" w:hAnsi="Times New Roman" w:cs="Times New Roman"/>
            <w:bCs/>
            <w:color w:val="0000FF"/>
            <w:szCs w:val="28"/>
            <w:u w:val="single"/>
            <w:lang w:val="en-US"/>
          </w:rPr>
          <w:t>Wiki</w:t>
        </w:r>
      </w:hyperlink>
    </w:p>
    <w:p w:rsidR="006F35F4" w:rsidRDefault="006F35F4" w:rsidP="006F35F4">
      <w:pPr>
        <w:widowControl w:val="0"/>
        <w:shd w:val="clear" w:color="auto" w:fill="FFFFFF"/>
        <w:tabs>
          <w:tab w:val="left" w:pos="442"/>
        </w:tabs>
        <w:suppressAutoHyphens w:val="0"/>
        <w:autoSpaceDE w:val="0"/>
        <w:autoSpaceDN w:val="0"/>
        <w:adjustRightInd w:val="0"/>
        <w:ind w:firstLine="709"/>
        <w:jc w:val="both"/>
        <w:rPr>
          <w:rFonts w:ascii="Times New Roman" w:eastAsia="Calibri" w:hAnsi="Times New Roman" w:cs="Times New Roman"/>
          <w:bCs/>
          <w:szCs w:val="28"/>
        </w:rPr>
      </w:pPr>
      <w:r w:rsidRPr="006F35F4">
        <w:rPr>
          <w:rFonts w:ascii="Times New Roman" w:eastAsia="Calibri" w:hAnsi="Times New Roman" w:cs="Times New Roman"/>
          <w:bCs/>
          <w:szCs w:val="28"/>
        </w:rPr>
        <w:t>4. Система комплексного раскрытия информации «СКРИН» -</w:t>
      </w:r>
      <w:r w:rsidRPr="006F35F4">
        <w:rPr>
          <w:rFonts w:ascii="Times New Roman" w:eastAsia="Calibri" w:hAnsi="Times New Roman" w:cs="Times New Roman"/>
          <w:bCs/>
          <w:szCs w:val="28"/>
          <w:lang w:val="en-US"/>
        </w:rPr>
        <w:t>http</w:t>
      </w:r>
      <w:r w:rsidRPr="006F35F4">
        <w:rPr>
          <w:rFonts w:ascii="Times New Roman" w:eastAsia="Calibri" w:hAnsi="Times New Roman" w:cs="Times New Roman"/>
          <w:bCs/>
          <w:szCs w:val="28"/>
        </w:rPr>
        <w:t>://</w:t>
      </w:r>
      <w:r w:rsidRPr="006F35F4">
        <w:rPr>
          <w:rFonts w:ascii="Times New Roman" w:eastAsia="Calibri" w:hAnsi="Times New Roman" w:cs="Times New Roman"/>
          <w:bCs/>
          <w:szCs w:val="28"/>
          <w:lang w:val="en-US"/>
        </w:rPr>
        <w:t>www</w:t>
      </w:r>
      <w:r w:rsidRPr="006F35F4">
        <w:rPr>
          <w:rFonts w:ascii="Times New Roman" w:eastAsia="Calibri" w:hAnsi="Times New Roman" w:cs="Times New Roman"/>
          <w:bCs/>
          <w:szCs w:val="28"/>
        </w:rPr>
        <w:t>.</w:t>
      </w:r>
      <w:r w:rsidRPr="006F35F4">
        <w:rPr>
          <w:rFonts w:ascii="Times New Roman" w:eastAsia="Calibri" w:hAnsi="Times New Roman" w:cs="Times New Roman"/>
          <w:bCs/>
          <w:szCs w:val="28"/>
          <w:lang w:val="en-US"/>
        </w:rPr>
        <w:t>skrin</w:t>
      </w:r>
      <w:r w:rsidRPr="006F35F4">
        <w:rPr>
          <w:rFonts w:ascii="Times New Roman" w:eastAsia="Calibri" w:hAnsi="Times New Roman" w:cs="Times New Roman"/>
          <w:bCs/>
          <w:szCs w:val="28"/>
        </w:rPr>
        <w:t>.</w:t>
      </w:r>
      <w:r w:rsidRPr="006F35F4">
        <w:rPr>
          <w:rFonts w:ascii="Times New Roman" w:eastAsia="Calibri" w:hAnsi="Times New Roman" w:cs="Times New Roman"/>
          <w:bCs/>
          <w:szCs w:val="28"/>
          <w:lang w:val="en-US"/>
        </w:rPr>
        <w:t>ru</w:t>
      </w:r>
      <w:r w:rsidRPr="006F35F4">
        <w:rPr>
          <w:rFonts w:ascii="Times New Roman" w:eastAsia="Calibri" w:hAnsi="Times New Roman" w:cs="Times New Roman"/>
          <w:bCs/>
          <w:szCs w:val="28"/>
        </w:rPr>
        <w:t>/</w:t>
      </w:r>
    </w:p>
    <w:p w:rsidR="006F35F4" w:rsidRPr="006F35F4" w:rsidRDefault="006F35F4" w:rsidP="006F35F4">
      <w:pPr>
        <w:widowControl w:val="0"/>
        <w:shd w:val="clear" w:color="auto" w:fill="FFFFFF"/>
        <w:tabs>
          <w:tab w:val="left" w:pos="442"/>
        </w:tabs>
        <w:suppressAutoHyphens w:val="0"/>
        <w:autoSpaceDE w:val="0"/>
        <w:autoSpaceDN w:val="0"/>
        <w:adjustRightInd w:val="0"/>
        <w:ind w:firstLine="709"/>
        <w:jc w:val="both"/>
        <w:rPr>
          <w:rFonts w:ascii="Times New Roman" w:eastAsia="Calibri" w:hAnsi="Times New Roman" w:cs="Times New Roman"/>
          <w:bCs/>
          <w:szCs w:val="28"/>
        </w:rPr>
      </w:pPr>
    </w:p>
    <w:p w:rsidR="006F35F4" w:rsidRPr="006F35F4" w:rsidRDefault="006F35F4" w:rsidP="006F35F4">
      <w:pPr>
        <w:widowControl w:val="0"/>
        <w:shd w:val="clear" w:color="auto" w:fill="FFFFFF"/>
        <w:tabs>
          <w:tab w:val="left" w:pos="442"/>
        </w:tabs>
        <w:suppressAutoHyphens w:val="0"/>
        <w:autoSpaceDE w:val="0"/>
        <w:autoSpaceDN w:val="0"/>
        <w:adjustRightInd w:val="0"/>
        <w:ind w:firstLine="709"/>
        <w:jc w:val="both"/>
        <w:rPr>
          <w:rFonts w:ascii="Times New Roman" w:eastAsia="Calibri" w:hAnsi="Times New Roman" w:cs="Times New Roman"/>
          <w:b/>
          <w:bCs/>
          <w:szCs w:val="28"/>
        </w:rPr>
      </w:pPr>
      <w:r w:rsidRPr="006F35F4">
        <w:rPr>
          <w:rFonts w:ascii="Times New Roman" w:eastAsia="Calibri" w:hAnsi="Times New Roman" w:cs="Times New Roman"/>
          <w:b/>
          <w:bCs/>
          <w:szCs w:val="28"/>
        </w:rPr>
        <w:t>11.3. Сертифицированные программные и аппаратные средства защиты информации</w:t>
      </w:r>
    </w:p>
    <w:p w:rsidR="006F35F4" w:rsidRDefault="006F35F4" w:rsidP="006F35F4">
      <w:pPr>
        <w:widowControl w:val="0"/>
        <w:suppressAutoHyphens w:val="0"/>
        <w:autoSpaceDE w:val="0"/>
        <w:autoSpaceDN w:val="0"/>
        <w:adjustRightInd w:val="0"/>
        <w:ind w:firstLine="709"/>
        <w:jc w:val="both"/>
        <w:rPr>
          <w:rFonts w:ascii="Times New Roman" w:hAnsi="Times New Roman" w:cs="Times New Roman"/>
          <w:bCs/>
          <w:szCs w:val="28"/>
        </w:rPr>
      </w:pPr>
      <w:r w:rsidRPr="006F35F4">
        <w:rPr>
          <w:rFonts w:ascii="Times New Roman" w:hAnsi="Times New Roman" w:cs="Times New Roman"/>
          <w:bCs/>
          <w:szCs w:val="28"/>
        </w:rPr>
        <w:t>- не используются</w:t>
      </w:r>
    </w:p>
    <w:p w:rsidR="006F35F4" w:rsidRPr="006F35F4" w:rsidRDefault="006F35F4" w:rsidP="006F35F4">
      <w:pPr>
        <w:widowControl w:val="0"/>
        <w:suppressAutoHyphens w:val="0"/>
        <w:autoSpaceDE w:val="0"/>
        <w:autoSpaceDN w:val="0"/>
        <w:adjustRightInd w:val="0"/>
        <w:ind w:firstLine="709"/>
        <w:jc w:val="both"/>
        <w:rPr>
          <w:rFonts w:ascii="Times New Roman" w:hAnsi="Times New Roman" w:cs="Times New Roman"/>
          <w:bCs/>
          <w:szCs w:val="28"/>
        </w:rPr>
      </w:pPr>
    </w:p>
    <w:p w:rsidR="002847C3" w:rsidRDefault="00D80D4A">
      <w:pPr>
        <w:pStyle w:val="1"/>
        <w:spacing w:before="0" w:line="360" w:lineRule="auto"/>
        <w:jc w:val="both"/>
        <w:rPr>
          <w:rFonts w:ascii="Times New Roman" w:hAnsi="Times New Roman" w:cs="Times New Roman"/>
          <w:color w:val="auto"/>
        </w:rPr>
      </w:pPr>
      <w:r>
        <w:rPr>
          <w:rFonts w:ascii="Times New Roman" w:hAnsi="Times New Roman" w:cs="Times New Roman"/>
          <w:color w:val="auto"/>
        </w:rPr>
        <w:t>12. Описание материально-технической базы, необходимой для осуществления образовательного процесса по дисциплине</w:t>
      </w:r>
      <w:bookmarkEnd w:id="19"/>
    </w:p>
    <w:p w:rsidR="002847C3" w:rsidRDefault="00D80D4A">
      <w:pPr>
        <w:pStyle w:val="Style45"/>
        <w:tabs>
          <w:tab w:val="left" w:pos="274"/>
        </w:tabs>
        <w:spacing w:line="360" w:lineRule="auto"/>
        <w:ind w:firstLine="567"/>
        <w:jc w:val="both"/>
        <w:rPr>
          <w:sz w:val="28"/>
          <w:szCs w:val="28"/>
          <w:lang w:val="ru-RU" w:eastAsia="ru-RU"/>
        </w:rPr>
      </w:pPr>
      <w:r>
        <w:rPr>
          <w:sz w:val="28"/>
          <w:szCs w:val="28"/>
          <w:lang w:val="ru-RU" w:eastAsia="ru-RU"/>
        </w:rPr>
        <w:t xml:space="preserve">Для осуществления образовательного процесса в рамках дисциплины необходимо наличие специальных помещений. Специальные помещения </w:t>
      </w:r>
      <w:r>
        <w:rPr>
          <w:sz w:val="28"/>
          <w:szCs w:val="28"/>
          <w:lang w:val="ru-RU" w:eastAsia="ru-RU"/>
        </w:rPr>
        <w:lastRenderedPageBreak/>
        <w:t>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rsidR="002847C3" w:rsidRDefault="00D80D4A">
      <w:pPr>
        <w:pStyle w:val="Style45"/>
        <w:tabs>
          <w:tab w:val="left" w:pos="274"/>
        </w:tabs>
        <w:spacing w:line="360" w:lineRule="auto"/>
        <w:ind w:firstLine="567"/>
        <w:jc w:val="both"/>
        <w:rPr>
          <w:sz w:val="28"/>
          <w:szCs w:val="28"/>
          <w:lang w:val="ru-RU" w:eastAsia="ru-RU"/>
        </w:rPr>
      </w:pPr>
      <w:r>
        <w:rPr>
          <w:sz w:val="28"/>
          <w:szCs w:val="28"/>
          <w:lang w:val="ru-RU" w:eastAsia="ru-RU"/>
        </w:rPr>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2847C3" w:rsidRDefault="00D80D4A">
      <w:pPr>
        <w:pStyle w:val="Style45"/>
        <w:tabs>
          <w:tab w:val="left" w:pos="274"/>
        </w:tabs>
        <w:spacing w:line="360" w:lineRule="auto"/>
        <w:ind w:firstLine="0"/>
        <w:jc w:val="both"/>
        <w:rPr>
          <w:sz w:val="28"/>
          <w:szCs w:val="28"/>
          <w:lang w:val="ru-RU" w:eastAsia="ru-RU"/>
        </w:rPr>
      </w:pPr>
      <w:r>
        <w:rPr>
          <w:sz w:val="28"/>
          <w:szCs w:val="28"/>
          <w:lang w:val="ru-RU" w:eastAsia="ru-RU"/>
        </w:rPr>
        <w:t>Проведение лекций и семинаров в рамках дисциплины осуществляется в помещениях:</w:t>
      </w:r>
    </w:p>
    <w:p w:rsidR="002847C3" w:rsidRDefault="00D80D4A">
      <w:pPr>
        <w:pStyle w:val="Style45"/>
        <w:tabs>
          <w:tab w:val="left" w:pos="274"/>
        </w:tabs>
        <w:spacing w:line="360" w:lineRule="auto"/>
        <w:ind w:firstLine="0"/>
        <w:jc w:val="both"/>
        <w:rPr>
          <w:sz w:val="28"/>
          <w:szCs w:val="28"/>
          <w:lang w:val="ru-RU" w:eastAsia="ru-RU"/>
        </w:rPr>
      </w:pPr>
      <w:r>
        <w:rPr>
          <w:sz w:val="28"/>
          <w:szCs w:val="28"/>
          <w:lang w:val="ru-RU" w:eastAsia="ru-RU"/>
        </w:rPr>
        <w:t xml:space="preserve">- оснащенных демонстрационным оборудованием; </w:t>
      </w:r>
    </w:p>
    <w:p w:rsidR="002847C3" w:rsidRDefault="00D80D4A">
      <w:pPr>
        <w:pStyle w:val="Style45"/>
        <w:tabs>
          <w:tab w:val="left" w:pos="274"/>
        </w:tabs>
        <w:spacing w:line="360" w:lineRule="auto"/>
        <w:ind w:firstLine="0"/>
        <w:jc w:val="both"/>
        <w:rPr>
          <w:sz w:val="28"/>
          <w:szCs w:val="28"/>
          <w:lang w:val="ru-RU" w:eastAsia="ru-RU"/>
        </w:rPr>
      </w:pPr>
      <w:r>
        <w:rPr>
          <w:sz w:val="28"/>
          <w:szCs w:val="28"/>
          <w:lang w:val="ru-RU" w:eastAsia="ru-RU"/>
        </w:rPr>
        <w:t>- оснащенных компьютерной техникой с возможностью подключения к сети «Интернет»;</w:t>
      </w:r>
    </w:p>
    <w:p w:rsidR="002847C3" w:rsidRDefault="00D80D4A">
      <w:pPr>
        <w:pStyle w:val="Style45"/>
        <w:tabs>
          <w:tab w:val="left" w:pos="274"/>
        </w:tabs>
        <w:spacing w:line="360" w:lineRule="auto"/>
        <w:ind w:firstLine="0"/>
        <w:jc w:val="both"/>
        <w:rPr>
          <w:sz w:val="28"/>
          <w:szCs w:val="28"/>
          <w:lang w:val="ru-RU" w:eastAsia="ru-RU"/>
        </w:rPr>
      </w:pPr>
      <w:r>
        <w:rPr>
          <w:sz w:val="28"/>
          <w:szCs w:val="28"/>
          <w:lang w:val="ru-RU" w:eastAsia="ru-RU"/>
        </w:rPr>
        <w:t>- обеспечивающих доступ в электронную информационно-образовательную среду университета.</w:t>
      </w:r>
    </w:p>
    <w:p w:rsidR="002847C3" w:rsidRDefault="002847C3">
      <w:pPr>
        <w:tabs>
          <w:tab w:val="left" w:pos="0"/>
          <w:tab w:val="left" w:pos="360"/>
          <w:tab w:val="left" w:pos="1100"/>
        </w:tabs>
        <w:spacing w:line="360" w:lineRule="auto"/>
        <w:rPr>
          <w:rFonts w:ascii="Times New Roman" w:hAnsi="Times New Roman" w:cs="Times New Roman"/>
          <w:szCs w:val="28"/>
          <w:lang w:eastAsia="en-US"/>
        </w:rPr>
      </w:pPr>
    </w:p>
    <w:sectPr w:rsidR="002847C3">
      <w:footerReference w:type="default" r:id="rId18"/>
      <w:pgSz w:w="11906" w:h="16838"/>
      <w:pgMar w:top="1134" w:right="850" w:bottom="1134" w:left="1701" w:header="0" w:footer="388"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743" w:rsidRDefault="00075743">
      <w:r>
        <w:separator/>
      </w:r>
    </w:p>
  </w:endnote>
  <w:endnote w:type="continuationSeparator" w:id="0">
    <w:p w:rsidR="00075743" w:rsidRDefault="00075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etter Gothic">
    <w:altName w:val="Courier New"/>
    <w:charset w:val="01"/>
    <w:family w:val="roman"/>
    <w:pitch w:val="variable"/>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oto Sans Devanaga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134047"/>
      <w:docPartObj>
        <w:docPartGallery w:val="Page Numbers (Bottom of Page)"/>
        <w:docPartUnique/>
      </w:docPartObj>
    </w:sdtPr>
    <w:sdtEndPr/>
    <w:sdtContent>
      <w:p w:rsidR="00FE5554" w:rsidRDefault="00FE5554">
        <w:pPr>
          <w:pStyle w:val="a6"/>
          <w:jc w:val="right"/>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w:instrText>
        </w:r>
        <w:r>
          <w:rPr>
            <w:rFonts w:ascii="Times New Roman" w:hAnsi="Times New Roman" w:cs="Times New Roman"/>
            <w:sz w:val="22"/>
            <w:szCs w:val="22"/>
          </w:rPr>
          <w:fldChar w:fldCharType="separate"/>
        </w:r>
        <w:r w:rsidR="004C09F5">
          <w:rPr>
            <w:rFonts w:ascii="Times New Roman" w:hAnsi="Times New Roman" w:cs="Times New Roman"/>
            <w:noProof/>
            <w:sz w:val="22"/>
            <w:szCs w:val="22"/>
          </w:rPr>
          <w:t>17</w:t>
        </w:r>
        <w:r>
          <w:rPr>
            <w:rFonts w:ascii="Times New Roman" w:hAnsi="Times New Roman" w:cs="Times New Roman"/>
            <w:sz w:val="22"/>
            <w:szCs w:val="22"/>
          </w:rPr>
          <w:fldChar w:fldCharType="end"/>
        </w:r>
      </w:p>
    </w:sdtContent>
  </w:sdt>
  <w:p w:rsidR="00FE5554" w:rsidRDefault="00FE555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743" w:rsidRDefault="00075743">
      <w:pPr>
        <w:rPr>
          <w:sz w:val="12"/>
        </w:rPr>
      </w:pPr>
      <w:r>
        <w:separator/>
      </w:r>
    </w:p>
  </w:footnote>
  <w:footnote w:type="continuationSeparator" w:id="0">
    <w:p w:rsidR="00075743" w:rsidRDefault="00075743">
      <w:pPr>
        <w:rPr>
          <w:sz w:val="12"/>
        </w:rPr>
      </w:pPr>
      <w:r>
        <w:continuationSeparator/>
      </w:r>
    </w:p>
  </w:footnote>
  <w:footnote w:id="1">
    <w:p w:rsidR="00FE5554" w:rsidRDefault="00FE5554">
      <w:pPr>
        <w:pStyle w:val="aa"/>
        <w:widowControl w:val="0"/>
        <w:rPr>
          <w:sz w:val="18"/>
          <w:szCs w:val="18"/>
        </w:rPr>
      </w:pPr>
      <w:r>
        <w:rPr>
          <w:rStyle w:val="af1"/>
        </w:rPr>
        <w:footnoteRef/>
      </w:r>
      <w:r>
        <w:rPr>
          <w:sz w:val="18"/>
          <w:szCs w:val="18"/>
        </w:rPr>
        <w:t>Заполняется при реализации актуализированных ОС ВО ФУ и ФГОС ВО3++</w:t>
      </w:r>
    </w:p>
  </w:footnote>
  <w:footnote w:id="2">
    <w:p w:rsidR="00FE5554" w:rsidRDefault="00FE5554">
      <w:pPr>
        <w:pStyle w:val="aa"/>
        <w:widowControl w:val="0"/>
        <w:rPr>
          <w:sz w:val="18"/>
          <w:szCs w:val="18"/>
        </w:rPr>
      </w:pPr>
      <w:r>
        <w:rPr>
          <w:rStyle w:val="af1"/>
        </w:rPr>
        <w:footnoteRef/>
      </w:r>
      <w:r>
        <w:rPr>
          <w:sz w:val="18"/>
          <w:szCs w:val="18"/>
        </w:rPr>
        <w:t xml:space="preserve"> Владения формулируются только при реализации ОС ВО ФУ первого поколения и ФГОС ВО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97A75"/>
    <w:multiLevelType w:val="multilevel"/>
    <w:tmpl w:val="6D12A8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936D7A"/>
    <w:multiLevelType w:val="multilevel"/>
    <w:tmpl w:val="71042A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7A43C2"/>
    <w:multiLevelType w:val="multilevel"/>
    <w:tmpl w:val="3E361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506231"/>
    <w:multiLevelType w:val="multilevel"/>
    <w:tmpl w:val="6F94F2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434369"/>
    <w:multiLevelType w:val="multilevel"/>
    <w:tmpl w:val="AA006E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F860640"/>
    <w:multiLevelType w:val="multilevel"/>
    <w:tmpl w:val="DF60F2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A93E27"/>
    <w:multiLevelType w:val="multilevel"/>
    <w:tmpl w:val="21EE3336"/>
    <w:lvl w:ilvl="0">
      <w:start w:val="1"/>
      <w:numFmt w:val="decimal"/>
      <w:lvlText w:val="%1."/>
      <w:lvlJc w:val="left"/>
      <w:pPr>
        <w:tabs>
          <w:tab w:val="num" w:pos="0"/>
        </w:tabs>
        <w:ind w:left="1069" w:hanging="360"/>
      </w:pPr>
      <w:rPr>
        <w:b w:val="0"/>
        <w:bCs/>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 w15:restartNumberingAfterBreak="0">
    <w:nsid w:val="435A16C2"/>
    <w:multiLevelType w:val="multilevel"/>
    <w:tmpl w:val="6DD4C2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E8642F3"/>
    <w:multiLevelType w:val="multilevel"/>
    <w:tmpl w:val="532898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2D87F5C"/>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3A52D6F"/>
    <w:multiLevelType w:val="multilevel"/>
    <w:tmpl w:val="5E5445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BB02845"/>
    <w:multiLevelType w:val="multilevel"/>
    <w:tmpl w:val="207CB4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F0513BC"/>
    <w:multiLevelType w:val="multilevel"/>
    <w:tmpl w:val="726C27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1F54119"/>
    <w:multiLevelType w:val="hybridMultilevel"/>
    <w:tmpl w:val="49BE691C"/>
    <w:lvl w:ilvl="0" w:tplc="B5FCF3E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66046B55"/>
    <w:multiLevelType w:val="multilevel"/>
    <w:tmpl w:val="DE6696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B4E6F22"/>
    <w:multiLevelType w:val="multilevel"/>
    <w:tmpl w:val="98BABA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E980144"/>
    <w:multiLevelType w:val="multilevel"/>
    <w:tmpl w:val="995248D0"/>
    <w:lvl w:ilvl="0">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78B4741D"/>
    <w:multiLevelType w:val="multilevel"/>
    <w:tmpl w:val="A8D22E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CCB500A"/>
    <w:multiLevelType w:val="multilevel"/>
    <w:tmpl w:val="D24EA96C"/>
    <w:lvl w:ilvl="0">
      <w:start w:val="1"/>
      <w:numFmt w:val="decimal"/>
      <w:lvlText w:val="%1."/>
      <w:lvlJc w:val="left"/>
      <w:pPr>
        <w:tabs>
          <w:tab w:val="num" w:pos="0"/>
        </w:tabs>
        <w:ind w:left="705" w:hanging="705"/>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7EDF742B"/>
    <w:multiLevelType w:val="multilevel"/>
    <w:tmpl w:val="CF14CF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
  </w:num>
  <w:num w:numId="2">
    <w:abstractNumId w:val="2"/>
  </w:num>
  <w:num w:numId="3">
    <w:abstractNumId w:val="17"/>
  </w:num>
  <w:num w:numId="4">
    <w:abstractNumId w:val="16"/>
  </w:num>
  <w:num w:numId="5">
    <w:abstractNumId w:val="11"/>
  </w:num>
  <w:num w:numId="6">
    <w:abstractNumId w:val="15"/>
  </w:num>
  <w:num w:numId="7">
    <w:abstractNumId w:val="14"/>
  </w:num>
  <w:num w:numId="8">
    <w:abstractNumId w:val="0"/>
  </w:num>
  <w:num w:numId="9">
    <w:abstractNumId w:val="10"/>
  </w:num>
  <w:num w:numId="10">
    <w:abstractNumId w:val="3"/>
  </w:num>
  <w:num w:numId="11">
    <w:abstractNumId w:val="12"/>
  </w:num>
  <w:num w:numId="12">
    <w:abstractNumId w:val="19"/>
  </w:num>
  <w:num w:numId="13">
    <w:abstractNumId w:val="6"/>
  </w:num>
  <w:num w:numId="14">
    <w:abstractNumId w:val="1"/>
  </w:num>
  <w:num w:numId="15">
    <w:abstractNumId w:val="18"/>
  </w:num>
  <w:num w:numId="16">
    <w:abstractNumId w:val="8"/>
  </w:num>
  <w:num w:numId="17">
    <w:abstractNumId w:val="7"/>
  </w:num>
  <w:num w:numId="18">
    <w:abstractNumId w:val="4"/>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7C3"/>
    <w:rsid w:val="00055E41"/>
    <w:rsid w:val="00067A9A"/>
    <w:rsid w:val="00075743"/>
    <w:rsid w:val="00160BD8"/>
    <w:rsid w:val="001A1967"/>
    <w:rsid w:val="00246B1B"/>
    <w:rsid w:val="002847C3"/>
    <w:rsid w:val="004C09F5"/>
    <w:rsid w:val="004D206F"/>
    <w:rsid w:val="00617BD4"/>
    <w:rsid w:val="006F35F4"/>
    <w:rsid w:val="00881296"/>
    <w:rsid w:val="0096580C"/>
    <w:rsid w:val="009D089B"/>
    <w:rsid w:val="009D4808"/>
    <w:rsid w:val="00A90533"/>
    <w:rsid w:val="00BB1492"/>
    <w:rsid w:val="00CC5D14"/>
    <w:rsid w:val="00D62027"/>
    <w:rsid w:val="00D6589A"/>
    <w:rsid w:val="00D80D4A"/>
    <w:rsid w:val="00E12D6A"/>
    <w:rsid w:val="00E64DA8"/>
    <w:rsid w:val="00FE555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8D94"/>
  <w15:docId w15:val="{62908FD0-5E10-435E-990F-891C68454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AE5"/>
    <w:rPr>
      <w:rFonts w:ascii="Letter Gothic" w:eastAsia="Times New Roman" w:hAnsi="Letter Gothic" w:cs="Arial Unicode MS"/>
      <w:sz w:val="28"/>
      <w:szCs w:val="24"/>
      <w:lang w:eastAsia="ru-RU"/>
    </w:rPr>
  </w:style>
  <w:style w:type="paragraph" w:styleId="1">
    <w:name w:val="heading 1"/>
    <w:basedOn w:val="a"/>
    <w:next w:val="a"/>
    <w:link w:val="10"/>
    <w:uiPriority w:val="9"/>
    <w:qFormat/>
    <w:rsid w:val="00063885"/>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3">
    <w:name w:val="heading 3"/>
    <w:basedOn w:val="a"/>
    <w:next w:val="a"/>
    <w:uiPriority w:val="9"/>
    <w:semiHidden/>
    <w:unhideWhenUsed/>
    <w:qFormat/>
    <w:rsid w:val="00CC3602"/>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
    <w:next w:val="a"/>
    <w:link w:val="40"/>
    <w:qFormat/>
    <w:rsid w:val="001C300B"/>
    <w:pPr>
      <w:keepNext/>
      <w:spacing w:before="240" w:after="60"/>
      <w:outlineLvl w:val="3"/>
    </w:pPr>
    <w:rPr>
      <w:rFonts w:ascii="Times New Roman" w:hAnsi="Times New Roman" w:cs="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qFormat/>
    <w:rsid w:val="001C300B"/>
    <w:rPr>
      <w:rFonts w:ascii="Times New Roman" w:eastAsia="Times New Roman" w:hAnsi="Times New Roman" w:cs="Times New Roman"/>
      <w:b/>
      <w:bCs/>
      <w:sz w:val="28"/>
      <w:szCs w:val="28"/>
      <w:lang w:eastAsia="ru-RU"/>
    </w:rPr>
  </w:style>
  <w:style w:type="character" w:customStyle="1" w:styleId="a3">
    <w:name w:val="Верхний колонтитул Знак"/>
    <w:basedOn w:val="a0"/>
    <w:link w:val="a4"/>
    <w:uiPriority w:val="99"/>
    <w:qFormat/>
    <w:rsid w:val="00E54B04"/>
    <w:rPr>
      <w:rFonts w:ascii="Letter Gothic" w:eastAsia="Times New Roman" w:hAnsi="Letter Gothic" w:cs="Arial Unicode MS"/>
      <w:sz w:val="28"/>
      <w:szCs w:val="24"/>
      <w:lang w:eastAsia="ru-RU"/>
    </w:rPr>
  </w:style>
  <w:style w:type="character" w:customStyle="1" w:styleId="a5">
    <w:name w:val="Нижний колонтитул Знак"/>
    <w:basedOn w:val="a0"/>
    <w:link w:val="a6"/>
    <w:uiPriority w:val="99"/>
    <w:qFormat/>
    <w:rsid w:val="00E54B04"/>
    <w:rPr>
      <w:rFonts w:ascii="Letter Gothic" w:eastAsia="Times New Roman" w:hAnsi="Letter Gothic" w:cs="Arial Unicode MS"/>
      <w:sz w:val="28"/>
      <w:szCs w:val="24"/>
      <w:lang w:eastAsia="ru-RU"/>
    </w:rPr>
  </w:style>
  <w:style w:type="character" w:customStyle="1" w:styleId="10">
    <w:name w:val="Заголовок 1 Знак"/>
    <w:basedOn w:val="a0"/>
    <w:link w:val="1"/>
    <w:uiPriority w:val="9"/>
    <w:qFormat/>
    <w:rsid w:val="00063885"/>
    <w:rPr>
      <w:rFonts w:asciiTheme="majorHAnsi" w:eastAsiaTheme="majorEastAsia" w:hAnsiTheme="majorHAnsi" w:cstheme="majorBidi"/>
      <w:b/>
      <w:bCs/>
      <w:color w:val="2E74B5" w:themeColor="accent1" w:themeShade="BF"/>
      <w:sz w:val="28"/>
      <w:szCs w:val="28"/>
      <w:lang w:eastAsia="ru-RU"/>
    </w:rPr>
  </w:style>
  <w:style w:type="character" w:customStyle="1" w:styleId="a7">
    <w:name w:val="Основной текст_"/>
    <w:link w:val="63"/>
    <w:qFormat/>
    <w:locked/>
    <w:rsid w:val="00C668BE"/>
    <w:rPr>
      <w:rFonts w:ascii="Times New Roman" w:hAnsi="Times New Roman"/>
      <w:spacing w:val="10"/>
      <w:sz w:val="25"/>
      <w:szCs w:val="25"/>
      <w:shd w:val="clear" w:color="auto" w:fill="FFFFFF"/>
    </w:rPr>
  </w:style>
  <w:style w:type="character" w:customStyle="1" w:styleId="43">
    <w:name w:val="Основной текст43"/>
    <w:basedOn w:val="a7"/>
    <w:qFormat/>
    <w:rsid w:val="00C668BE"/>
    <w:rPr>
      <w:rFonts w:ascii="Times New Roman" w:hAnsi="Times New Roman"/>
      <w:spacing w:val="10"/>
      <w:sz w:val="25"/>
      <w:szCs w:val="25"/>
      <w:shd w:val="clear" w:color="auto" w:fill="FFFFFF"/>
    </w:rPr>
  </w:style>
  <w:style w:type="character" w:customStyle="1" w:styleId="31">
    <w:name w:val="Основной текст (31)"/>
    <w:basedOn w:val="a0"/>
    <w:qFormat/>
    <w:rsid w:val="00C668BE"/>
    <w:rPr>
      <w:rFonts w:ascii="Times New Roman" w:hAnsi="Times New Roman" w:cs="Times New Roman"/>
      <w:spacing w:val="10"/>
      <w:sz w:val="25"/>
      <w:szCs w:val="25"/>
    </w:rPr>
  </w:style>
  <w:style w:type="character" w:customStyle="1" w:styleId="a8">
    <w:name w:val="Подпись к таблице"/>
    <w:basedOn w:val="a0"/>
    <w:qFormat/>
    <w:rsid w:val="00C668BE"/>
    <w:rPr>
      <w:rFonts w:ascii="Times New Roman" w:hAnsi="Times New Roman" w:cs="Times New Roman"/>
      <w:spacing w:val="10"/>
      <w:sz w:val="25"/>
      <w:szCs w:val="25"/>
    </w:rPr>
  </w:style>
  <w:style w:type="character" w:customStyle="1" w:styleId="27">
    <w:name w:val="Основной текст (27)"/>
    <w:basedOn w:val="a0"/>
    <w:qFormat/>
    <w:rsid w:val="00C668BE"/>
    <w:rPr>
      <w:rFonts w:ascii="Times New Roman" w:hAnsi="Times New Roman" w:cs="Times New Roman"/>
      <w:spacing w:val="0"/>
      <w:sz w:val="26"/>
      <w:szCs w:val="26"/>
    </w:rPr>
  </w:style>
  <w:style w:type="character" w:customStyle="1" w:styleId="32">
    <w:name w:val="Основной текст (32)"/>
    <w:basedOn w:val="a0"/>
    <w:qFormat/>
    <w:rsid w:val="00C668BE"/>
    <w:rPr>
      <w:rFonts w:ascii="Times New Roman" w:hAnsi="Times New Roman" w:cs="Times New Roman"/>
      <w:spacing w:val="0"/>
      <w:sz w:val="26"/>
      <w:szCs w:val="26"/>
    </w:rPr>
  </w:style>
  <w:style w:type="character" w:customStyle="1" w:styleId="46">
    <w:name w:val="Основной текст46"/>
    <w:basedOn w:val="a7"/>
    <w:qFormat/>
    <w:rsid w:val="00C668BE"/>
    <w:rPr>
      <w:rFonts w:ascii="Times New Roman" w:hAnsi="Times New Roman"/>
      <w:spacing w:val="10"/>
      <w:sz w:val="25"/>
      <w:szCs w:val="25"/>
      <w:shd w:val="clear" w:color="auto" w:fill="FFFFFF"/>
    </w:rPr>
  </w:style>
  <w:style w:type="character" w:customStyle="1" w:styleId="41">
    <w:name w:val="Заголовок №4"/>
    <w:basedOn w:val="a0"/>
    <w:qFormat/>
    <w:rsid w:val="00C668BE"/>
    <w:rPr>
      <w:rFonts w:ascii="Times New Roman" w:hAnsi="Times New Roman" w:cs="Times New Roman"/>
      <w:spacing w:val="10"/>
      <w:sz w:val="25"/>
      <w:szCs w:val="25"/>
    </w:rPr>
  </w:style>
  <w:style w:type="character" w:customStyle="1" w:styleId="a9">
    <w:name w:val="Текст сноски Знак"/>
    <w:basedOn w:val="a0"/>
    <w:link w:val="aa"/>
    <w:uiPriority w:val="99"/>
    <w:qFormat/>
    <w:rsid w:val="006D5648"/>
    <w:rPr>
      <w:rFonts w:ascii="Times New Roman" w:eastAsia="Times New Roman" w:hAnsi="Times New Roman" w:cs="Times New Roman"/>
      <w:sz w:val="20"/>
      <w:szCs w:val="20"/>
      <w:lang w:eastAsia="ru-RU"/>
    </w:rPr>
  </w:style>
  <w:style w:type="character" w:customStyle="1" w:styleId="ab">
    <w:name w:val="Привязка сноски"/>
    <w:rPr>
      <w:vertAlign w:val="superscript"/>
    </w:rPr>
  </w:style>
  <w:style w:type="character" w:customStyle="1" w:styleId="FootnoteCharacters">
    <w:name w:val="Footnote Characters"/>
    <w:unhideWhenUsed/>
    <w:qFormat/>
    <w:rsid w:val="006D5648"/>
    <w:rPr>
      <w:vertAlign w:val="superscript"/>
    </w:rPr>
  </w:style>
  <w:style w:type="character" w:customStyle="1" w:styleId="ac">
    <w:name w:val="Текст выноски Знак"/>
    <w:basedOn w:val="a0"/>
    <w:link w:val="ad"/>
    <w:uiPriority w:val="99"/>
    <w:semiHidden/>
    <w:qFormat/>
    <w:rsid w:val="001F44AD"/>
    <w:rPr>
      <w:rFonts w:ascii="Segoe UI" w:eastAsia="Times New Roman" w:hAnsi="Segoe UI" w:cs="Segoe UI"/>
      <w:sz w:val="18"/>
      <w:szCs w:val="18"/>
      <w:lang w:eastAsia="ru-RU"/>
    </w:rPr>
  </w:style>
  <w:style w:type="character" w:customStyle="1" w:styleId="-">
    <w:name w:val="Интернет-ссылка"/>
    <w:basedOn w:val="a0"/>
    <w:uiPriority w:val="99"/>
    <w:unhideWhenUsed/>
    <w:rsid w:val="009741B0"/>
    <w:rPr>
      <w:color w:val="0563C1" w:themeColor="hyperlink"/>
      <w:u w:val="single"/>
    </w:rPr>
  </w:style>
  <w:style w:type="character" w:customStyle="1" w:styleId="30">
    <w:name w:val="Заголовок 3 Знак"/>
    <w:basedOn w:val="a0"/>
    <w:uiPriority w:val="9"/>
    <w:semiHidden/>
    <w:qFormat/>
    <w:rsid w:val="00CC3602"/>
    <w:rPr>
      <w:rFonts w:asciiTheme="majorHAnsi" w:eastAsiaTheme="majorEastAsia" w:hAnsiTheme="majorHAnsi" w:cstheme="majorBidi"/>
      <w:color w:val="1F4D78" w:themeColor="accent1" w:themeShade="7F"/>
      <w:sz w:val="24"/>
      <w:szCs w:val="24"/>
      <w:lang w:eastAsia="ru-RU"/>
    </w:rPr>
  </w:style>
  <w:style w:type="character" w:customStyle="1" w:styleId="11">
    <w:name w:val="Неразрешенное упоминание1"/>
    <w:basedOn w:val="a0"/>
    <w:uiPriority w:val="99"/>
    <w:semiHidden/>
    <w:unhideWhenUsed/>
    <w:qFormat/>
    <w:rsid w:val="008308B4"/>
    <w:rPr>
      <w:color w:val="808080"/>
      <w:shd w:val="clear" w:color="auto" w:fill="E6E6E6"/>
    </w:rPr>
  </w:style>
  <w:style w:type="character" w:customStyle="1" w:styleId="apple-converted-space">
    <w:name w:val="apple-converted-space"/>
    <w:basedOn w:val="a0"/>
    <w:qFormat/>
    <w:rsid w:val="008D3CBF"/>
  </w:style>
  <w:style w:type="character" w:customStyle="1" w:styleId="2">
    <w:name w:val="Текст сноски Знак2"/>
    <w:qFormat/>
    <w:locked/>
    <w:rsid w:val="00DC6393"/>
    <w:rPr>
      <w:rFonts w:ascii="Times New Roman" w:eastAsia="Times New Roman" w:hAnsi="Times New Roman" w:cs="Times New Roman"/>
      <w:sz w:val="20"/>
      <w:szCs w:val="20"/>
      <w:lang w:eastAsia="ru-RU"/>
    </w:rPr>
  </w:style>
  <w:style w:type="character" w:customStyle="1" w:styleId="ae">
    <w:name w:val="Заголовок Знак"/>
    <w:basedOn w:val="a0"/>
    <w:link w:val="af"/>
    <w:qFormat/>
    <w:rsid w:val="004D0D5B"/>
    <w:rPr>
      <w:rFonts w:ascii="Times New Roman" w:eastAsia="Times New Roman" w:hAnsi="Times New Roman" w:cs="Times New Roman"/>
      <w:b/>
      <w:sz w:val="28"/>
      <w:szCs w:val="20"/>
      <w:lang w:eastAsia="ru-RU"/>
    </w:rPr>
  </w:style>
  <w:style w:type="character" w:customStyle="1" w:styleId="af0">
    <w:name w:val="Посещённая гиперссылка"/>
    <w:rPr>
      <w:color w:val="800000"/>
      <w:u w:val="single"/>
    </w:rPr>
  </w:style>
  <w:style w:type="character" w:customStyle="1" w:styleId="af1">
    <w:name w:val="Символ сноски"/>
    <w:qFormat/>
  </w:style>
  <w:style w:type="character" w:customStyle="1" w:styleId="af2">
    <w:name w:val="Привязка концевой сноски"/>
    <w:rPr>
      <w:vertAlign w:val="superscript"/>
    </w:rPr>
  </w:style>
  <w:style w:type="character" w:customStyle="1" w:styleId="af3">
    <w:name w:val="Символ концевой сноски"/>
    <w:qFormat/>
  </w:style>
  <w:style w:type="character" w:customStyle="1" w:styleId="UnresolvedMention">
    <w:name w:val="Unresolved Mention"/>
    <w:basedOn w:val="a0"/>
    <w:uiPriority w:val="99"/>
    <w:semiHidden/>
    <w:unhideWhenUsed/>
    <w:qFormat/>
    <w:rsid w:val="009741B0"/>
    <w:rPr>
      <w:color w:val="605E5C"/>
      <w:shd w:val="clear" w:color="auto" w:fill="E1DFDD"/>
    </w:rPr>
  </w:style>
  <w:style w:type="paragraph" w:styleId="af">
    <w:name w:val="Title"/>
    <w:basedOn w:val="a"/>
    <w:next w:val="af4"/>
    <w:link w:val="ae"/>
    <w:qFormat/>
    <w:rsid w:val="004D0D5B"/>
    <w:pPr>
      <w:jc w:val="center"/>
    </w:pPr>
    <w:rPr>
      <w:rFonts w:ascii="Times New Roman" w:hAnsi="Times New Roman" w:cs="Times New Roman"/>
      <w:b/>
      <w:szCs w:val="20"/>
    </w:rPr>
  </w:style>
  <w:style w:type="paragraph" w:styleId="af4">
    <w:name w:val="Body Text"/>
    <w:basedOn w:val="a"/>
    <w:pPr>
      <w:spacing w:after="140" w:line="276" w:lineRule="auto"/>
    </w:pPr>
  </w:style>
  <w:style w:type="paragraph" w:styleId="af5">
    <w:name w:val="List"/>
    <w:basedOn w:val="af4"/>
    <w:rPr>
      <w:rFonts w:cs="Noto Sans Devanagari"/>
    </w:rPr>
  </w:style>
  <w:style w:type="paragraph" w:styleId="af6">
    <w:name w:val="caption"/>
    <w:basedOn w:val="a"/>
    <w:qFormat/>
    <w:pPr>
      <w:suppressLineNumbers/>
      <w:spacing w:before="120" w:after="120"/>
    </w:pPr>
    <w:rPr>
      <w:rFonts w:cs="Noto Sans Devanagari"/>
      <w:i/>
      <w:iCs/>
      <w:sz w:val="24"/>
    </w:rPr>
  </w:style>
  <w:style w:type="paragraph" w:styleId="af7">
    <w:name w:val="index heading"/>
    <w:basedOn w:val="a"/>
    <w:qFormat/>
    <w:pPr>
      <w:suppressLineNumbers/>
    </w:pPr>
    <w:rPr>
      <w:rFonts w:cs="Noto Sans Devanagari"/>
    </w:rPr>
  </w:style>
  <w:style w:type="paragraph" w:customStyle="1" w:styleId="af8">
    <w:name w:val="Колонтитул"/>
    <w:basedOn w:val="a"/>
    <w:qFormat/>
  </w:style>
  <w:style w:type="paragraph" w:styleId="a4">
    <w:name w:val="header"/>
    <w:basedOn w:val="a"/>
    <w:link w:val="a3"/>
    <w:uiPriority w:val="99"/>
    <w:unhideWhenUsed/>
    <w:rsid w:val="00E54B04"/>
    <w:pPr>
      <w:tabs>
        <w:tab w:val="center" w:pos="4677"/>
        <w:tab w:val="right" w:pos="9355"/>
      </w:tabs>
    </w:pPr>
  </w:style>
  <w:style w:type="paragraph" w:styleId="a6">
    <w:name w:val="footer"/>
    <w:basedOn w:val="a"/>
    <w:link w:val="a5"/>
    <w:uiPriority w:val="99"/>
    <w:unhideWhenUsed/>
    <w:rsid w:val="00E54B04"/>
    <w:pPr>
      <w:tabs>
        <w:tab w:val="center" w:pos="4677"/>
        <w:tab w:val="right" w:pos="9355"/>
      </w:tabs>
    </w:pPr>
  </w:style>
  <w:style w:type="paragraph" w:styleId="af9">
    <w:name w:val="List Paragraph"/>
    <w:basedOn w:val="a"/>
    <w:uiPriority w:val="34"/>
    <w:qFormat/>
    <w:rsid w:val="00526D79"/>
    <w:pPr>
      <w:ind w:left="720"/>
      <w:contextualSpacing/>
    </w:pPr>
  </w:style>
  <w:style w:type="paragraph" w:customStyle="1" w:styleId="63">
    <w:name w:val="Основной текст63"/>
    <w:basedOn w:val="a"/>
    <w:link w:val="a7"/>
    <w:qFormat/>
    <w:rsid w:val="00C668BE"/>
    <w:pPr>
      <w:shd w:val="clear" w:color="auto" w:fill="FFFFFF"/>
      <w:spacing w:before="420" w:after="420" w:line="240" w:lineRule="atLeast"/>
    </w:pPr>
    <w:rPr>
      <w:rFonts w:ascii="Times New Roman" w:eastAsiaTheme="minorHAnsi" w:hAnsi="Times New Roman" w:cstheme="minorBidi"/>
      <w:spacing w:val="10"/>
      <w:sz w:val="25"/>
      <w:szCs w:val="25"/>
      <w:lang w:eastAsia="en-US"/>
    </w:rPr>
  </w:style>
  <w:style w:type="paragraph" w:customStyle="1" w:styleId="12">
    <w:name w:val="Обычный1"/>
    <w:qFormat/>
    <w:rsid w:val="00C668BE"/>
    <w:pPr>
      <w:ind w:firstLine="709"/>
      <w:jc w:val="both"/>
    </w:pPr>
    <w:rPr>
      <w:rFonts w:ascii="Times New Roman" w:hAnsi="Times New Roman" w:cs="Times New Roman"/>
      <w:sz w:val="28"/>
      <w:szCs w:val="20"/>
      <w:lang w:eastAsia="ru-RU"/>
    </w:rPr>
  </w:style>
  <w:style w:type="paragraph" w:styleId="aa">
    <w:name w:val="footnote text"/>
    <w:basedOn w:val="a"/>
    <w:link w:val="a9"/>
    <w:uiPriority w:val="99"/>
    <w:rsid w:val="006D5648"/>
    <w:rPr>
      <w:rFonts w:ascii="Times New Roman" w:hAnsi="Times New Roman" w:cs="Times New Roman"/>
      <w:sz w:val="20"/>
      <w:szCs w:val="20"/>
    </w:rPr>
  </w:style>
  <w:style w:type="paragraph" w:styleId="ad">
    <w:name w:val="Balloon Text"/>
    <w:basedOn w:val="a"/>
    <w:link w:val="ac"/>
    <w:uiPriority w:val="99"/>
    <w:semiHidden/>
    <w:unhideWhenUsed/>
    <w:qFormat/>
    <w:rsid w:val="001F44AD"/>
    <w:rPr>
      <w:rFonts w:ascii="Segoe UI" w:hAnsi="Segoe UI" w:cs="Segoe UI"/>
      <w:sz w:val="18"/>
      <w:szCs w:val="18"/>
    </w:rPr>
  </w:style>
  <w:style w:type="paragraph" w:styleId="afa">
    <w:name w:val="Normal (Web)"/>
    <w:basedOn w:val="a"/>
    <w:uiPriority w:val="99"/>
    <w:unhideWhenUsed/>
    <w:qFormat/>
    <w:rsid w:val="00C37CFE"/>
    <w:pPr>
      <w:spacing w:beforeAutospacing="1" w:afterAutospacing="1"/>
    </w:pPr>
    <w:rPr>
      <w:rFonts w:ascii="Times New Roman" w:hAnsi="Times New Roman" w:cs="Times New Roman"/>
      <w:sz w:val="24"/>
    </w:rPr>
  </w:style>
  <w:style w:type="paragraph" w:customStyle="1" w:styleId="Default">
    <w:name w:val="Default"/>
    <w:qFormat/>
    <w:rsid w:val="00035CF5"/>
    <w:rPr>
      <w:rFonts w:ascii="Times New Roman" w:eastAsia="Calibri" w:hAnsi="Times New Roman" w:cs="Times New Roman"/>
      <w:color w:val="000000"/>
      <w:sz w:val="24"/>
      <w:szCs w:val="24"/>
    </w:rPr>
  </w:style>
  <w:style w:type="paragraph" w:customStyle="1" w:styleId="msonormalmailrucssattributepostfix">
    <w:name w:val="msonormal_mailru_css_attribute_postfix"/>
    <w:basedOn w:val="a"/>
    <w:qFormat/>
    <w:rsid w:val="008D3CBF"/>
    <w:pPr>
      <w:spacing w:beforeAutospacing="1" w:afterAutospacing="1"/>
    </w:pPr>
    <w:rPr>
      <w:rFonts w:ascii="Times New Roman" w:hAnsi="Times New Roman" w:cs="Times New Roman"/>
      <w:sz w:val="24"/>
    </w:rPr>
  </w:style>
  <w:style w:type="paragraph" w:customStyle="1" w:styleId="msolistparagraphmailrucssattributepostfix">
    <w:name w:val="msolistparagraph_mailru_css_attribute_postfix"/>
    <w:basedOn w:val="a"/>
    <w:qFormat/>
    <w:rsid w:val="008D3CBF"/>
    <w:pPr>
      <w:spacing w:beforeAutospacing="1" w:afterAutospacing="1"/>
    </w:pPr>
    <w:rPr>
      <w:rFonts w:ascii="Times New Roman" w:hAnsi="Times New Roman" w:cs="Times New Roman"/>
      <w:sz w:val="24"/>
    </w:rPr>
  </w:style>
  <w:style w:type="paragraph" w:customStyle="1" w:styleId="ConsPlusNormal">
    <w:name w:val="ConsPlusNormal"/>
    <w:qFormat/>
    <w:rsid w:val="00484CC6"/>
    <w:pPr>
      <w:widowControl w:val="0"/>
      <w:ind w:firstLine="720"/>
    </w:pPr>
    <w:rPr>
      <w:rFonts w:ascii="Arial" w:eastAsia="Times New Roman" w:hAnsi="Arial" w:cs="Arial"/>
      <w:sz w:val="20"/>
      <w:szCs w:val="20"/>
      <w:lang w:eastAsia="ru-RU"/>
    </w:rPr>
  </w:style>
  <w:style w:type="paragraph" w:customStyle="1" w:styleId="Style45">
    <w:name w:val="Style45"/>
    <w:basedOn w:val="a"/>
    <w:uiPriority w:val="99"/>
    <w:qFormat/>
    <w:rsid w:val="00F07353"/>
    <w:pPr>
      <w:widowControl w:val="0"/>
      <w:spacing w:line="485" w:lineRule="exact"/>
      <w:ind w:hanging="355"/>
    </w:pPr>
    <w:rPr>
      <w:rFonts w:ascii="Times New Roman" w:hAnsi="Times New Roman" w:cs="Times New Roman"/>
      <w:sz w:val="24"/>
      <w:lang w:val="en-US" w:eastAsia="en-US"/>
    </w:rPr>
  </w:style>
  <w:style w:type="paragraph" w:customStyle="1" w:styleId="afb">
    <w:name w:val="Содержимое врезки"/>
    <w:basedOn w:val="a"/>
    <w:qFormat/>
  </w:style>
  <w:style w:type="table" w:styleId="afc">
    <w:name w:val="Table Grid"/>
    <w:basedOn w:val="a1"/>
    <w:uiPriority w:val="39"/>
    <w:rsid w:val="00D94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Заголовок 3 Знак1"/>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39"/>
    <w:rsid w:val="00CC1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ook.ru/" TargetMode="External"/><Relationship Id="rId17" Type="http://schemas.openxmlformats.org/officeDocument/2006/relationships/hyperlink" Target="http://ru.wikipedia.org/wiki/Wiki" TargetMode="External"/><Relationship Id="rId2" Type="http://schemas.openxmlformats.org/officeDocument/2006/relationships/customXml" Target="../customXml/item2.xml"/><Relationship Id="rId16" Type="http://schemas.openxmlformats.org/officeDocument/2006/relationships/hyperlink" Target="http://www.1fd.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lib.fa.ru/" TargetMode="External"/><Relationship Id="rId5" Type="http://schemas.openxmlformats.org/officeDocument/2006/relationships/numbering" Target="numbering.xml"/><Relationship Id="rId15" Type="http://schemas.openxmlformats.org/officeDocument/2006/relationships/hyperlink" Target="http://&#1085;&#1101;&#1073;.&#1088;&#1092;/"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B2C9F3610CA034898213DD7465BD9FE" ma:contentTypeVersion="1" ma:contentTypeDescription="Создание документа." ma:contentTypeScope="" ma:versionID="25222c3b0ed94af278148c7834a3af84">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F59A1-B7C9-4937-87E2-3B7DC6DEA85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819BD74-2FDA-40EB-9620-C2371AACB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3A8C64-D7E4-403C-9186-30ABBB599D0D}">
  <ds:schemaRefs>
    <ds:schemaRef ds:uri="http://schemas.microsoft.com/sharepoint/v3/contenttype/forms"/>
  </ds:schemaRefs>
</ds:datastoreItem>
</file>

<file path=customXml/itemProps4.xml><?xml version="1.0" encoding="utf-8"?>
<ds:datastoreItem xmlns:ds="http://schemas.openxmlformats.org/officeDocument/2006/customXml" ds:itemID="{FD5B445E-5FF9-425A-8ED1-7F69BC1B0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7212</Words>
  <Characters>41111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Чуб</dc:creator>
  <dc:description/>
  <cp:lastModifiedBy>Клопот Светлана Анатольевна</cp:lastModifiedBy>
  <cp:revision>18</cp:revision>
  <cp:lastPrinted>2022-12-13T09:14:00Z</cp:lastPrinted>
  <dcterms:created xsi:type="dcterms:W3CDTF">2023-01-11T14:18:00Z</dcterms:created>
  <dcterms:modified xsi:type="dcterms:W3CDTF">2023-03-22T10:33:00Z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0x010100EB2C9F3610CA034898213DD7465BD9FE</vt:lpwstr>
  </property>
</Properties>
</file>